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57A7ED" w14:textId="3FC0E262" w:rsidR="00051CB2" w:rsidRDefault="00051CB2" w:rsidP="00051CB2">
      <w:pPr>
        <w:spacing w:after="0" w:line="360" w:lineRule="auto"/>
        <w:ind w:firstLine="851"/>
        <w:jc w:val="center"/>
        <w:rPr>
          <w:rFonts w:ascii="Times New Roman" w:hAnsi="Times New Roman"/>
          <w:b/>
          <w:sz w:val="28"/>
          <w:szCs w:val="28"/>
          <w:lang w:val="en-US"/>
        </w:rPr>
      </w:pPr>
      <w:r w:rsidRPr="00051CB2">
        <w:rPr>
          <w:rFonts w:ascii="Times New Roman" w:hAnsi="Times New Roman"/>
          <w:b/>
          <w:sz w:val="28"/>
          <w:szCs w:val="28"/>
        </w:rPr>
        <w:t>TARMOQ KLASTERLI TAQSIMLANGAN INTEGRATSIYA SHAROITIDA DASTURLASH BO'YICHA KELAJAKDAGI INFORMATIKA O'QITUVCHILARINI TAYYORLASH UCHUN AQLLI MUHIT</w:t>
      </w:r>
      <w:r w:rsidRPr="00051CB2">
        <w:rPr>
          <w:rFonts w:ascii="Times New Roman" w:hAnsi="Times New Roman"/>
          <w:b/>
          <w:sz w:val="28"/>
          <w:szCs w:val="28"/>
          <w:lang w:val="en-US"/>
        </w:rPr>
        <w:t>LAR</w:t>
      </w:r>
    </w:p>
    <w:p w14:paraId="65B9A875" w14:textId="77777777" w:rsidR="00051CB2" w:rsidRPr="00051CB2" w:rsidRDefault="00051CB2" w:rsidP="00051CB2">
      <w:pPr>
        <w:spacing w:after="0" w:line="360" w:lineRule="auto"/>
        <w:ind w:firstLine="851"/>
        <w:jc w:val="center"/>
        <w:rPr>
          <w:rFonts w:ascii="Times New Roman" w:hAnsi="Times New Roman"/>
          <w:b/>
          <w:sz w:val="28"/>
          <w:szCs w:val="28"/>
          <w:lang w:val="en-US"/>
        </w:rPr>
      </w:pPr>
    </w:p>
    <w:p w14:paraId="5DD1E3C5" w14:textId="77777777" w:rsidR="00051CB2" w:rsidRPr="00051CB2" w:rsidRDefault="00051CB2" w:rsidP="00051CB2">
      <w:pPr>
        <w:spacing w:after="0" w:line="360" w:lineRule="auto"/>
        <w:ind w:firstLine="851"/>
        <w:jc w:val="center"/>
        <w:rPr>
          <w:rFonts w:ascii="Times New Roman" w:hAnsi="Times New Roman"/>
          <w:b/>
          <w:i/>
          <w:sz w:val="28"/>
          <w:szCs w:val="28"/>
          <w:lang w:val="en-US"/>
        </w:rPr>
      </w:pPr>
      <w:r w:rsidRPr="00051CB2">
        <w:rPr>
          <w:rFonts w:ascii="Times New Roman" w:hAnsi="Times New Roman"/>
          <w:b/>
          <w:i/>
          <w:sz w:val="28"/>
          <w:szCs w:val="28"/>
          <w:lang w:val="en-US"/>
        </w:rPr>
        <w:t>Mamatova Shirin Faxriyevna</w:t>
      </w:r>
    </w:p>
    <w:p w14:paraId="76FD8420" w14:textId="7D81B2C7" w:rsidR="00051CB2" w:rsidRDefault="00051CB2" w:rsidP="00051CB2">
      <w:pPr>
        <w:spacing w:after="0" w:line="360" w:lineRule="auto"/>
        <w:ind w:firstLine="851"/>
        <w:jc w:val="center"/>
        <w:rPr>
          <w:rFonts w:ascii="Times New Roman" w:hAnsi="Times New Roman"/>
          <w:i/>
          <w:sz w:val="28"/>
          <w:szCs w:val="28"/>
          <w:lang w:val="en-US"/>
        </w:rPr>
      </w:pPr>
      <w:r w:rsidRPr="00051CB2">
        <w:rPr>
          <w:rFonts w:ascii="Times New Roman" w:hAnsi="Times New Roman"/>
          <w:i/>
          <w:sz w:val="28"/>
          <w:szCs w:val="28"/>
          <w:lang w:val="en-US"/>
        </w:rPr>
        <w:t>Osiyo texnologiyalari universiteti magistranti</w:t>
      </w:r>
    </w:p>
    <w:p w14:paraId="73B47A8B" w14:textId="77777777" w:rsidR="00051CB2" w:rsidRDefault="00051CB2" w:rsidP="00051CB2">
      <w:pPr>
        <w:spacing w:after="0" w:line="360" w:lineRule="auto"/>
        <w:ind w:firstLine="851"/>
        <w:jc w:val="center"/>
        <w:rPr>
          <w:rFonts w:ascii="Times New Roman" w:hAnsi="Times New Roman"/>
          <w:i/>
          <w:sz w:val="28"/>
          <w:szCs w:val="28"/>
          <w:lang w:val="en-US"/>
        </w:rPr>
      </w:pPr>
    </w:p>
    <w:p w14:paraId="78C4E39C" w14:textId="5CCE7223" w:rsidR="00051CB2" w:rsidRPr="00051CB2" w:rsidRDefault="00051CB2" w:rsidP="00051CB2">
      <w:pPr>
        <w:spacing w:after="0" w:line="360" w:lineRule="auto"/>
        <w:ind w:firstLine="851"/>
        <w:jc w:val="both"/>
        <w:rPr>
          <w:rFonts w:ascii="Times New Roman" w:hAnsi="Times New Roman"/>
          <w:i/>
          <w:sz w:val="28"/>
          <w:szCs w:val="28"/>
          <w:lang w:val="en-US"/>
        </w:rPr>
      </w:pPr>
      <w:r w:rsidRPr="00051CB2">
        <w:rPr>
          <w:rFonts w:ascii="Times New Roman" w:eastAsia="Times New Roman" w:hAnsi="Times New Roman"/>
          <w:b/>
          <w:i/>
          <w:sz w:val="28"/>
          <w:szCs w:val="28"/>
          <w:lang w:val="en-US"/>
        </w:rPr>
        <w:t>Annotatsiya</w:t>
      </w:r>
      <w:r w:rsidRPr="00051CB2">
        <w:rPr>
          <w:rFonts w:ascii="Times New Roman" w:eastAsia="Times New Roman" w:hAnsi="Times New Roman"/>
          <w:b/>
          <w:i/>
          <w:sz w:val="28"/>
          <w:szCs w:val="28"/>
          <w:lang w:val="en-US"/>
        </w:rPr>
        <w:t xml:space="preserve">: </w:t>
      </w:r>
      <w:r w:rsidRPr="00051CB2">
        <w:rPr>
          <w:rFonts w:ascii="Times New Roman" w:hAnsi="Times New Roman"/>
          <w:i/>
          <w:sz w:val="28"/>
          <w:szCs w:val="28"/>
          <w:lang w:val="en-US"/>
        </w:rPr>
        <w:t xml:space="preserve">Maqolada maxsus yaratilgan aqlli muhit vositalari asosida ixtisoslashtirilgan sinf o'quvchilarini va bo'lajak informatika o'qituvchilarini dasturlash sohasida birgalikda o'qitish uchun pedagogika universitetining mintaqadagi umumiy brazo tashkilotlari bilan tarmoq klasterli taqsimlangan integratsiyasining mualliflik modeli keltirilgan. "dasturlash tillari va usullari" fan sohasining mazmuni misolida ta'lim jarayoni sub'ektlarini axborot texnologiyalari sohasidagi jamoaviy tadqiqot faoliyatiga tayyorlash liniyasini kuchaytirish uchun pedagogik universitetni umumta'lim maktablari bilan birlashtirish imkoniyatlaritasvirlangan. Virtual saytlarning kichik to'plamlarini amalga oshirishga imkon beradigan aqlli muhit vositalarining tavsifi keltirilgan bo'lib, ular tarqatilgan rejimda talabalar va maktab o'quvchilari bilan birgalikda olib boriladigan tadqiqot loyihalarini tayyorlash jarayonini pedagogik boshqarish muammolarini hal qilishning to'liq tsiklini ta'minlaydi. Mualliflar o'qitishning asosiy vositasi sifatida mashinani o'rganish algoritmlari yordamida muhitda ishlab chiqilgan shaxsiylashtirilgan o'quv materiallari va topshiriqlardan foydalanishni taklif qilishadi. Shubilan birga, taklif etilayotgan modelning uslubi, ayniqsa, o'quv motivatsiyasining zarur darajasini saqlab turishga imkon beradigan loyihalarni amalga oshirishning asosiy bosqichlarini gamifikatsiya qilish vositalarining mavjudligi. Taxminlarga ko'ra, bunday model lemaning ilmiy-uslubiy sinovlarini hal qilish uchun asos bo'lishi mumkin, kelajakdagi informatika o'qituvchilarini dasturlash sohasida o'qitish jarayonining samaradorligini, uning raqamli iqtisodiyot uchun kadrlar intellektual kapitalini shakllantirishdagi tobora ortib borayotgan </w:t>
      </w:r>
      <w:r w:rsidRPr="00051CB2">
        <w:rPr>
          <w:rFonts w:ascii="Times New Roman" w:hAnsi="Times New Roman"/>
          <w:i/>
          <w:sz w:val="28"/>
          <w:szCs w:val="28"/>
          <w:lang w:val="en-US"/>
        </w:rPr>
        <w:lastRenderedPageBreak/>
        <w:t>rolini va raqamli transformatsiyaning haqiqatlarini hisobgaolgan holda.ilmiy-tadqiqot faoliyatiga tayyorligini kuchaytirish.</w:t>
      </w:r>
    </w:p>
    <w:p w14:paraId="345CD9AC" w14:textId="77777777" w:rsidR="00051CB2" w:rsidRPr="00051CB2" w:rsidRDefault="00051CB2" w:rsidP="00051CB2">
      <w:pPr>
        <w:spacing w:after="0" w:line="360" w:lineRule="auto"/>
        <w:ind w:firstLine="851"/>
        <w:jc w:val="both"/>
        <w:rPr>
          <w:rFonts w:ascii="Times New Roman" w:hAnsi="Times New Roman"/>
          <w:i/>
          <w:sz w:val="28"/>
          <w:szCs w:val="28"/>
          <w:lang w:val="en-US"/>
        </w:rPr>
      </w:pPr>
      <w:r w:rsidRPr="00051CB2">
        <w:rPr>
          <w:rFonts w:ascii="Times New Roman" w:hAnsi="Times New Roman"/>
          <w:b/>
          <w:i/>
          <w:sz w:val="28"/>
          <w:szCs w:val="28"/>
          <w:lang w:val="en-US"/>
        </w:rPr>
        <w:t xml:space="preserve">Kalit so'zlar: </w:t>
      </w:r>
      <w:r w:rsidRPr="00051CB2">
        <w:rPr>
          <w:rFonts w:ascii="Times New Roman" w:hAnsi="Times New Roman"/>
          <w:i/>
          <w:sz w:val="28"/>
          <w:szCs w:val="28"/>
          <w:lang w:val="en-US"/>
        </w:rPr>
        <w:t>klasterli taqsimlangan tarmoq integratsiyasi, informatika o'qituvchisining kasbiy tayyorgarligi, dasturlash bo'yicha o'qitish, aqlli muhit, aqlli ta'lim.</w:t>
      </w:r>
    </w:p>
    <w:p w14:paraId="44D738FF" w14:textId="77777777" w:rsidR="00051CB2" w:rsidRPr="00051CB2" w:rsidRDefault="00051CB2" w:rsidP="00051CB2">
      <w:pPr>
        <w:pStyle w:val="1"/>
        <w:spacing w:line="360" w:lineRule="auto"/>
        <w:ind w:firstLine="851"/>
        <w:jc w:val="both"/>
        <w:rPr>
          <w:rFonts w:ascii="Times New Roman" w:hAnsi="Times New Roman" w:cs="Times New Roman"/>
          <w:color w:val="auto"/>
          <w:sz w:val="28"/>
          <w:szCs w:val="28"/>
          <w:lang w:val="en-US"/>
        </w:rPr>
      </w:pPr>
      <w:r w:rsidRPr="00051CB2">
        <w:rPr>
          <w:rFonts w:ascii="Times New Roman" w:hAnsi="Times New Roman" w:cs="Times New Roman"/>
          <w:color w:val="auto"/>
          <w:sz w:val="28"/>
          <w:szCs w:val="28"/>
          <w:lang w:val="en-US"/>
        </w:rPr>
        <w:t>Kirish</w:t>
      </w:r>
    </w:p>
    <w:p w14:paraId="0FB261BC" w14:textId="77777777" w:rsidR="00051CB2" w:rsidRPr="00051CB2" w:rsidRDefault="00051CB2" w:rsidP="00051CB2">
      <w:pPr>
        <w:spacing w:after="0" w:line="360" w:lineRule="auto"/>
        <w:ind w:firstLine="851"/>
        <w:jc w:val="both"/>
        <w:rPr>
          <w:rFonts w:ascii="Times New Roman" w:hAnsi="Times New Roman"/>
          <w:sz w:val="28"/>
          <w:szCs w:val="28"/>
          <w:lang w:val="en-US"/>
        </w:rPr>
      </w:pPr>
      <w:r w:rsidRPr="00051CB2">
        <w:rPr>
          <w:rFonts w:ascii="Times New Roman" w:hAnsi="Times New Roman"/>
          <w:sz w:val="28"/>
          <w:szCs w:val="28"/>
          <w:lang w:val="en-US"/>
        </w:rPr>
        <w:t>Rossiya Federatsiyasiningoliy ta'lim tizimida yuz berayotgan o'zgarishlar munosabati bilan raqamli transformatsiya sharoitida bo'lajak informatika o'qituvchilarini fan ta'limi sifatini oshirish masalalari alohida dolzarblik va ahamiyat kasb etmoqda.Raqamli iqtisodiyotni rivojlantirish va raqamli ta'lim muhitini takomillashtirish bo'yicha davlat hujjatlarida ko'rsatilgan pozitsiyalar [1-3] o'z intellektual kapitali orqalinarsalar interneti, sun'iy intellekt, blokcheyn, BigData (katta ma'lumotlar) kabi raqamli iqtisodiyotning ajralmas texnologik atributlarini ommalashtirish va targ'ib qilishga yordam beradigan yuqori malakali kadrlarga bo'lgan ehtiyojni aniq ko'rsatib turibdi), tumanli va bulutli hisoblash va boshqalar.</w:t>
      </w:r>
    </w:p>
    <w:p w14:paraId="495C2DA2" w14:textId="77777777" w:rsidR="00051CB2" w:rsidRPr="00051CB2" w:rsidRDefault="00051CB2" w:rsidP="00051CB2">
      <w:pPr>
        <w:spacing w:after="0" w:line="360" w:lineRule="auto"/>
        <w:ind w:firstLine="851"/>
        <w:jc w:val="both"/>
        <w:rPr>
          <w:rFonts w:ascii="Times New Roman" w:hAnsi="Times New Roman"/>
          <w:sz w:val="28"/>
          <w:szCs w:val="28"/>
          <w:lang w:val="en-US"/>
        </w:rPr>
      </w:pPr>
      <w:r w:rsidRPr="00051CB2">
        <w:rPr>
          <w:rFonts w:ascii="Times New Roman" w:hAnsi="Times New Roman"/>
          <w:sz w:val="28"/>
          <w:szCs w:val="28"/>
          <w:lang w:val="en-US"/>
        </w:rPr>
        <w:t>O'z navbatida, pedagogika universitetlariuchun hardskills guruhining kompetentsiyalari sifatida shakllanishiga hissa qo'shadigan fanlarni o'qitish uchun tashkiliy va pedagogik shart-sharoitlarni rivojlantirish muhim ahamiyatga ega, bu kelajakdagi informatika o'qituvchilari uchun amalga oshirilayotgan kasbiy faoliyat bilan bevosita bog'liq bo'lib tuyuladi: dasturlashni o'rgatish, axborot tizimlarini sozlash va boshqarish bo'yicha g'oyalarni shakllantirish, raqamli iqtisodiyot texnologiyalarini tushunishga ko'maklashish, talabalarning ilmiy-tadqiqot faoliyatini tashkil etish va boshqalar, shuningdek, algoritmik madaniyatning yuqori darajasi haqida umumiy ma'lumot.</w:t>
      </w:r>
    </w:p>
    <w:p w14:paraId="704F6C80" w14:textId="77777777" w:rsidR="00051CB2" w:rsidRPr="00051CB2" w:rsidRDefault="00051CB2" w:rsidP="00051CB2">
      <w:pPr>
        <w:spacing w:after="0" w:line="360" w:lineRule="auto"/>
        <w:ind w:firstLine="851"/>
        <w:jc w:val="both"/>
        <w:rPr>
          <w:rFonts w:ascii="Times New Roman" w:hAnsi="Times New Roman"/>
          <w:sz w:val="28"/>
          <w:szCs w:val="28"/>
          <w:lang w:val="en-US"/>
        </w:rPr>
      </w:pPr>
      <w:r w:rsidRPr="00051CB2">
        <w:rPr>
          <w:rFonts w:ascii="Times New Roman" w:hAnsi="Times New Roman"/>
          <w:sz w:val="28"/>
          <w:szCs w:val="28"/>
          <w:lang w:val="en-US"/>
        </w:rPr>
        <w:t>Bugungi kunda dasturlash bo'yicha o'qitish kelajakdagi informatika o'qituvchilarini o'qitishning muhim tarkibiy qismi bo'lib, pedagogik ta'limni tartibga solish bo'yicha asosiy kasb — hunar ta'limi dasturlari doirasida amalgaoshiriladi, qoida tariqasida profilga ega bo'lganlar nomida - "Informatika".</w:t>
      </w:r>
    </w:p>
    <w:p w14:paraId="320263BC" w14:textId="77777777" w:rsidR="00051CB2" w:rsidRPr="00051CB2" w:rsidRDefault="00051CB2" w:rsidP="00051CB2">
      <w:pPr>
        <w:spacing w:after="0" w:line="360" w:lineRule="auto"/>
        <w:ind w:firstLine="851"/>
        <w:jc w:val="both"/>
        <w:rPr>
          <w:rFonts w:ascii="Times New Roman" w:hAnsi="Times New Roman"/>
          <w:sz w:val="28"/>
          <w:szCs w:val="28"/>
          <w:lang w:val="en-US"/>
        </w:rPr>
      </w:pPr>
      <w:r w:rsidRPr="00051CB2">
        <w:rPr>
          <w:rFonts w:ascii="Times New Roman" w:hAnsi="Times New Roman"/>
          <w:sz w:val="28"/>
          <w:szCs w:val="28"/>
          <w:lang w:val="en-US"/>
        </w:rPr>
        <w:t xml:space="preserve">Shubhasiz, kelajakdagiinformatika o'qituvchisi o'zining kasbiy faoliyatida nafaqat zamonaviy dasturlash texnologiyalaridan foydalana olishi, balki turli xil </w:t>
      </w:r>
      <w:r w:rsidRPr="00051CB2">
        <w:rPr>
          <w:rFonts w:ascii="Times New Roman" w:hAnsi="Times New Roman"/>
          <w:sz w:val="28"/>
          <w:szCs w:val="28"/>
          <w:lang w:val="en-US"/>
        </w:rPr>
        <w:lastRenderedPageBreak/>
        <w:t>paradigmalarda osongina harakat qilishi kerak, bu uning yangi texnologiyalar va yondashuvlarni o'zlashtirishga tayyorligini belgilaydi. Biroq,kompyuter bakalavrlarini tayyorlash bo'yicha raktika shuni ko'rsatadiki, talabalar universitet ta'limi bosqichida ham o'z bilimlari va ko'nikmalarida noaniqlikni boshdan kechirishadi, dasturlash sohasidagi yangiliklarni mustaqil ravishda o'zlashtirishga tayyorlik haqida gapirmasa ham bo'ladi.</w:t>
      </w:r>
    </w:p>
    <w:p w14:paraId="20B8F93E" w14:textId="77777777" w:rsidR="00051CB2" w:rsidRPr="00051CB2" w:rsidRDefault="00051CB2" w:rsidP="00051CB2">
      <w:pPr>
        <w:spacing w:after="0" w:line="360" w:lineRule="auto"/>
        <w:ind w:firstLine="851"/>
        <w:jc w:val="both"/>
        <w:rPr>
          <w:rFonts w:ascii="Times New Roman" w:hAnsi="Times New Roman"/>
          <w:sz w:val="28"/>
          <w:szCs w:val="28"/>
          <w:lang w:val="en-US"/>
        </w:rPr>
      </w:pPr>
      <w:r w:rsidRPr="00051CB2">
        <w:rPr>
          <w:rFonts w:ascii="Times New Roman" w:hAnsi="Times New Roman"/>
          <w:sz w:val="28"/>
          <w:szCs w:val="28"/>
          <w:lang w:val="en-US"/>
        </w:rPr>
        <w:t xml:space="preserve">Shunday qilib, yuqorida ta'kidlangan old shartlar </w:t>
      </w:r>
      <w:r w:rsidRPr="00051CB2">
        <w:rPr>
          <w:rFonts w:ascii="Times New Roman" w:hAnsi="Times New Roman"/>
          <w:b/>
          <w:sz w:val="28"/>
          <w:szCs w:val="28"/>
          <w:lang w:val="en-US"/>
        </w:rPr>
        <w:t xml:space="preserve">tadqiqot muammosini aniqlashga imkon beradi: </w:t>
      </w:r>
      <w:r w:rsidRPr="00051CB2">
        <w:rPr>
          <w:rFonts w:ascii="Times New Roman" w:hAnsi="Times New Roman"/>
          <w:i/>
          <w:sz w:val="28"/>
          <w:szCs w:val="28"/>
          <w:lang w:val="en-US"/>
        </w:rPr>
        <w:t>kelajakdagi informatika o'qituvchilarini dasturlash sohasida o'qitish jarayonining samaradorliginiuning raqamli iqtisodiyot va oliy ta'limning raqamli transformatsiyasi haqiqatlari uchun xodimlarning eklektik kapitalini shakllantirishdagi tobora ortib borayotgan rolini hisobga olgan holda qanday ta'minlash mumkin?axborot texnologiyalari sohasidagi ilmiy-tadqiqot faoliyatiga tayyorlik?</w:t>
      </w:r>
    </w:p>
    <w:p w14:paraId="733E801C" w14:textId="77777777" w:rsidR="00051CB2" w:rsidRPr="00051CB2" w:rsidRDefault="00051CB2" w:rsidP="00051CB2">
      <w:pPr>
        <w:pStyle w:val="1"/>
        <w:spacing w:line="360" w:lineRule="auto"/>
        <w:ind w:firstLine="851"/>
        <w:jc w:val="both"/>
        <w:rPr>
          <w:rFonts w:ascii="Times New Roman" w:hAnsi="Times New Roman" w:cs="Times New Roman"/>
          <w:sz w:val="28"/>
          <w:szCs w:val="28"/>
          <w:lang w:val="en-US"/>
        </w:rPr>
      </w:pPr>
      <w:r w:rsidRPr="00051CB2">
        <w:rPr>
          <w:rFonts w:ascii="Times New Roman" w:hAnsi="Times New Roman" w:cs="Times New Roman"/>
          <w:color w:val="auto"/>
          <w:sz w:val="28"/>
          <w:szCs w:val="28"/>
          <w:lang w:val="en-US"/>
        </w:rPr>
        <w:t>Muammo bo'yicha ilmiy adabiyotlarni ko'rib chiqish</w:t>
      </w:r>
    </w:p>
    <w:p w14:paraId="3FC5A20A" w14:textId="77777777" w:rsidR="00051CB2" w:rsidRPr="00051CB2" w:rsidRDefault="00051CB2" w:rsidP="00051CB2">
      <w:pPr>
        <w:spacing w:after="0" w:line="360" w:lineRule="auto"/>
        <w:ind w:firstLine="851"/>
        <w:jc w:val="both"/>
        <w:rPr>
          <w:rFonts w:ascii="Times New Roman" w:hAnsi="Times New Roman"/>
          <w:sz w:val="28"/>
          <w:szCs w:val="28"/>
          <w:lang w:val="en-US"/>
        </w:rPr>
      </w:pPr>
      <w:r w:rsidRPr="00051CB2">
        <w:rPr>
          <w:rFonts w:ascii="Times New Roman" w:hAnsi="Times New Roman"/>
          <w:sz w:val="28"/>
          <w:szCs w:val="28"/>
          <w:lang w:val="en-US"/>
        </w:rPr>
        <w:t>So'nggiyillarda mavjud bo'lgan ilmiy va pedagogik adabiyotlarni tahlil qilish shuni ko'rsatadiki, dasturlashni o'qitish bilan bog'liq o'qituvchilarni tayyorlash muammolari o'z ahamiyatini yo'qotmaydi. Mahalliy ishlarning kengassortimentida texnik bo'lmagan mutaxassisliklar talabalari (I. V. Bajenova, V. V. bobkova, A. I. Gazeykin, V. E. Jujjalova, G. A. Zvenigorodskiy, V. V. Kalitina) uchun universitet dasturlash kursi tushunchalarini tavsiflovchi tadqiqotlar va A. P. ning zamonaviy klassikasiga aylangan asarlari ta'kidlanishi kerak. Kuznetsova, A. V. Mogileva, N. I. Pak, E. K. Xenner va boshqalar.</w:t>
      </w:r>
    </w:p>
    <w:p w14:paraId="1BE63AD1" w14:textId="77777777" w:rsidR="00051CB2" w:rsidRPr="00051CB2" w:rsidRDefault="00051CB2" w:rsidP="00051CB2">
      <w:pPr>
        <w:spacing w:after="0" w:line="360" w:lineRule="auto"/>
        <w:ind w:firstLine="851"/>
        <w:jc w:val="both"/>
        <w:rPr>
          <w:rFonts w:ascii="Times New Roman" w:hAnsi="Times New Roman"/>
          <w:sz w:val="28"/>
          <w:szCs w:val="28"/>
          <w:lang w:val="en-US"/>
        </w:rPr>
      </w:pPr>
      <w:r w:rsidRPr="00051CB2">
        <w:rPr>
          <w:rFonts w:ascii="Times New Roman" w:hAnsi="Times New Roman"/>
          <w:sz w:val="28"/>
          <w:szCs w:val="28"/>
          <w:lang w:val="en-US"/>
        </w:rPr>
        <w:t>Xorijiy manbalardan shuni ta'kidlash mumkinki, birinchi navbatda ste ta'lim dasturlarini amalga oshirish uchun dasturlash sohasida bo'lajak o'qituvchilarni tayyorlashda katta rolo'ynaydi (D. A. Fields, D. Lui, Y. B. Kafai [4], J. Leonard, M. Mitchell, J. Barnes-Jonson, A. Unertl,</w:t>
      </w:r>
    </w:p>
    <w:p w14:paraId="6A6B2DF4" w14:textId="77777777" w:rsidR="00051CB2" w:rsidRPr="00051CB2" w:rsidRDefault="00051CB2" w:rsidP="00051CB2">
      <w:pPr>
        <w:spacing w:after="0" w:line="360" w:lineRule="auto"/>
        <w:ind w:firstLine="851"/>
        <w:jc w:val="both"/>
        <w:rPr>
          <w:rFonts w:ascii="Times New Roman" w:hAnsi="Times New Roman"/>
          <w:sz w:val="28"/>
          <w:szCs w:val="28"/>
          <w:lang w:val="en-US"/>
        </w:rPr>
      </w:pPr>
      <w:r w:rsidRPr="00051CB2">
        <w:rPr>
          <w:rFonts w:ascii="Times New Roman" w:hAnsi="Times New Roman"/>
          <w:sz w:val="28"/>
          <w:szCs w:val="28"/>
          <w:lang w:val="en-US"/>
        </w:rPr>
        <w:t>J. Outka-Hill, R. Robinson,</w:t>
      </w:r>
      <w:r w:rsidRPr="00051CB2">
        <w:rPr>
          <w:rFonts w:ascii="Times New Roman" w:hAnsi="Times New Roman"/>
          <w:i/>
          <w:sz w:val="28"/>
          <w:szCs w:val="28"/>
          <w:lang w:val="en-US"/>
        </w:rPr>
        <w:t xml:space="preserve"> </w:t>
      </w:r>
      <w:r w:rsidRPr="00051CB2">
        <w:rPr>
          <w:rFonts w:ascii="Times New Roman" w:hAnsi="Times New Roman"/>
          <w:sz w:val="28"/>
          <w:szCs w:val="28"/>
          <w:lang w:val="en-US"/>
        </w:rPr>
        <w:t>C.</w:t>
      </w:r>
      <w:r w:rsidRPr="00051CB2">
        <w:rPr>
          <w:rFonts w:ascii="Times New Roman" w:hAnsi="Times New Roman"/>
          <w:i/>
          <w:sz w:val="28"/>
          <w:szCs w:val="28"/>
          <w:lang w:val="en-US"/>
        </w:rPr>
        <w:t xml:space="preserve"> </w:t>
      </w:r>
      <w:r w:rsidRPr="00051CB2">
        <w:rPr>
          <w:rFonts w:ascii="Times New Roman" w:hAnsi="Times New Roman"/>
          <w:sz w:val="28"/>
          <w:szCs w:val="28"/>
          <w:lang w:val="en-US"/>
        </w:rPr>
        <w:t xml:space="preserve">Hester-Croff [5]), ta'limni amalga oshirishda faoliyat yondashuvining ahamiyatini ta'kidlaydi (O. Hazzan, T. Lapidot, N.Ragonis [6], A. Yadav, S. Gretter, S. E. Hambrusch, P. Sands [7]). Rossiyalik olimlarning asarlari orasida S. G. Grigoryevning pedagogik universitetning o'quv jarayonida </w:t>
      </w:r>
      <w:r w:rsidRPr="00051CB2">
        <w:rPr>
          <w:rFonts w:ascii="Times New Roman" w:hAnsi="Times New Roman"/>
          <w:sz w:val="28"/>
          <w:szCs w:val="28"/>
          <w:lang w:val="en-US"/>
        </w:rPr>
        <w:lastRenderedPageBreak/>
        <w:t>STEM parkini yaratish va undan foydalanishga bag'ishlangan asarlarini ta'kidlash kerak (masalan, [8] ga qarang).Shuningdek, ko'plab mualliflar dasturlashni o'rganishni "informatika" yoki "hisoblash" tafakkurini shakllantirish uchun zarur shart sifatida ko'rsatadilar (</w:t>
      </w:r>
      <w:r w:rsidRPr="00051CB2">
        <w:rPr>
          <w:rFonts w:ascii="Times New Roman" w:hAnsi="Times New Roman"/>
          <w:i/>
          <w:sz w:val="28"/>
          <w:szCs w:val="28"/>
          <w:lang w:val="en-US"/>
        </w:rPr>
        <w:t xml:space="preserve">ingl. </w:t>
      </w:r>
      <w:r w:rsidRPr="00051CB2">
        <w:rPr>
          <w:rFonts w:ascii="Times New Roman" w:hAnsi="Times New Roman"/>
          <w:sz w:val="28"/>
          <w:szCs w:val="28"/>
          <w:lang w:val="en-US"/>
        </w:rPr>
        <w:t>computational thinking), mamlakatimizda, qoida tariqasida, "algoritmik madaniyat"atamasi bilan belgilanadi. Bu erda G. Michaelson [9], A. Rees hammualliflari bilan [10], I. Cetin, E. Dubinskiy [11],</w:t>
      </w:r>
      <w:r w:rsidRPr="00051CB2">
        <w:rPr>
          <w:rFonts w:ascii="Times New Roman" w:hAnsi="Times New Roman"/>
          <w:i/>
          <w:sz w:val="28"/>
          <w:szCs w:val="28"/>
          <w:lang w:val="en-US"/>
        </w:rPr>
        <w:t xml:space="preserve"> </w:t>
      </w:r>
    </w:p>
    <w:p w14:paraId="2CCED52A" w14:textId="77777777" w:rsidR="00051CB2" w:rsidRPr="00051CB2" w:rsidRDefault="00051CB2" w:rsidP="00051CB2">
      <w:pPr>
        <w:spacing w:after="0" w:line="360" w:lineRule="auto"/>
        <w:ind w:firstLine="851"/>
        <w:jc w:val="both"/>
        <w:rPr>
          <w:rFonts w:ascii="Times New Roman" w:hAnsi="Times New Roman"/>
          <w:sz w:val="28"/>
          <w:szCs w:val="28"/>
          <w:lang w:val="en-US"/>
        </w:rPr>
      </w:pPr>
      <w:r w:rsidRPr="00051CB2">
        <w:rPr>
          <w:rFonts w:ascii="Times New Roman" w:hAnsi="Times New Roman"/>
          <w:sz w:val="28"/>
          <w:szCs w:val="28"/>
        </w:rPr>
        <w:t>Интересным</w:t>
      </w:r>
      <w:r w:rsidRPr="00051CB2">
        <w:rPr>
          <w:rFonts w:ascii="Times New Roman" w:hAnsi="Times New Roman"/>
          <w:sz w:val="28"/>
          <w:szCs w:val="28"/>
          <w:lang w:val="en-US"/>
        </w:rPr>
        <w:t xml:space="preserve"> </w:t>
      </w:r>
      <w:r w:rsidRPr="00051CB2">
        <w:rPr>
          <w:rFonts w:ascii="Times New Roman" w:hAnsi="Times New Roman"/>
          <w:sz w:val="28"/>
          <w:szCs w:val="28"/>
        </w:rPr>
        <w:t>представляется</w:t>
      </w:r>
      <w:r w:rsidRPr="00051CB2">
        <w:rPr>
          <w:rFonts w:ascii="Times New Roman" w:hAnsi="Times New Roman"/>
          <w:sz w:val="28"/>
          <w:szCs w:val="28"/>
          <w:lang w:val="en-US"/>
        </w:rPr>
        <w:t xml:space="preserve"> </w:t>
      </w:r>
      <w:r w:rsidRPr="00051CB2">
        <w:rPr>
          <w:rFonts w:ascii="Times New Roman" w:hAnsi="Times New Roman"/>
          <w:sz w:val="28"/>
          <w:szCs w:val="28"/>
        </w:rPr>
        <w:t>решение</w:t>
      </w:r>
      <w:r w:rsidRPr="00051CB2">
        <w:rPr>
          <w:rFonts w:ascii="Times New Roman" w:hAnsi="Times New Roman"/>
          <w:sz w:val="28"/>
          <w:szCs w:val="28"/>
          <w:lang w:val="en-US"/>
        </w:rPr>
        <w:t xml:space="preserve"> </w:t>
      </w:r>
      <w:r w:rsidRPr="00051CB2">
        <w:rPr>
          <w:rFonts w:ascii="Times New Roman" w:hAnsi="Times New Roman"/>
          <w:sz w:val="28"/>
          <w:szCs w:val="28"/>
        </w:rPr>
        <w:t>пробле</w:t>
      </w:r>
      <w:r w:rsidRPr="00051CB2">
        <w:rPr>
          <w:rFonts w:ascii="Times New Roman" w:hAnsi="Times New Roman"/>
          <w:sz w:val="28"/>
          <w:szCs w:val="28"/>
          <w:lang w:val="en-US"/>
        </w:rPr>
        <w:t>A. Gomes, A. J. Mendes [13] tomonidan taklif qilingan dasturlash texnologiyalarini noto'g'ri tushunishning qiziqarli echimi bo'lib, u o'quvchining individual ehtiyojlari, qobiliyatlari va bilim darajalariga yo'naltirilgan shaxsiy raqamli muhitdan foydalanishni, dasturlashni o'rganishning psixologikxususiyatlarini, o'rganilayotgan dizaynlarning o'ziga xos xususiyatlarini, shuningdek o'qitish usullarini individuallashtirishni o'z ichiga oladi.</w:t>
      </w:r>
    </w:p>
    <w:p w14:paraId="15D478D6" w14:textId="77777777" w:rsidR="00051CB2" w:rsidRPr="00051CB2" w:rsidRDefault="00051CB2" w:rsidP="00051CB2">
      <w:pPr>
        <w:spacing w:after="0" w:line="360" w:lineRule="auto"/>
        <w:ind w:firstLine="851"/>
        <w:jc w:val="both"/>
        <w:rPr>
          <w:rFonts w:ascii="Times New Roman" w:hAnsi="Times New Roman"/>
          <w:sz w:val="28"/>
          <w:szCs w:val="28"/>
          <w:lang w:val="en-US"/>
        </w:rPr>
      </w:pPr>
      <w:r w:rsidRPr="00051CB2">
        <w:rPr>
          <w:rFonts w:ascii="Times New Roman" w:hAnsi="Times New Roman"/>
          <w:sz w:val="28"/>
          <w:szCs w:val="28"/>
          <w:lang w:val="en-US"/>
        </w:rPr>
        <w:t>Xulosa qilib shuni xulosa qilishimiz mumkinki, tahlil qilingan adabiy manbalar, dissertatsiyalar va tadqiqotchilarning dasturlash bo'yichao'qitish muammolari bo'yicha maqolalari, shuningdek o'qituvchilarning tajribasi shuni ko'rsatadiki, dasturlashni o'qitish samaradorligini oshirish, etarlicha mavhum o'quv ma'lumotlarini idrok etishni osonlashtirish uchun vositalar va usullar sifatida o'qituvchilar asosan foydalanadilar:</w:t>
      </w:r>
    </w:p>
    <w:p w14:paraId="132C75A6" w14:textId="77777777" w:rsidR="00051CB2" w:rsidRPr="00051CB2" w:rsidRDefault="00051CB2" w:rsidP="00051CB2">
      <w:pPr>
        <w:numPr>
          <w:ilvl w:val="0"/>
          <w:numId w:val="29"/>
        </w:numPr>
        <w:spacing w:after="0" w:line="360" w:lineRule="auto"/>
        <w:ind w:left="0" w:firstLine="851"/>
        <w:jc w:val="both"/>
        <w:rPr>
          <w:rFonts w:ascii="Times New Roman" w:hAnsi="Times New Roman"/>
          <w:sz w:val="28"/>
          <w:szCs w:val="28"/>
          <w:lang w:val="en-US"/>
        </w:rPr>
      </w:pPr>
      <w:r w:rsidRPr="00051CB2">
        <w:rPr>
          <w:rFonts w:ascii="Times New Roman" w:hAnsi="Times New Roman"/>
          <w:sz w:val="28"/>
          <w:szCs w:val="28"/>
          <w:lang w:val="en-US"/>
        </w:rPr>
        <w:t>talabalar tushunishi mumkin bo'lgan amaliyotga yo'naltirilgan vazifalar</w:t>
      </w:r>
    </w:p>
    <w:p w14:paraId="2BAA14DB" w14:textId="77777777" w:rsidR="00051CB2" w:rsidRPr="00051CB2" w:rsidRDefault="00051CB2" w:rsidP="00051CB2">
      <w:pPr>
        <w:spacing w:after="0" w:line="360" w:lineRule="auto"/>
        <w:ind w:firstLine="851"/>
        <w:jc w:val="both"/>
        <w:rPr>
          <w:rFonts w:ascii="Times New Roman" w:hAnsi="Times New Roman"/>
          <w:sz w:val="28"/>
          <w:szCs w:val="28"/>
        </w:rPr>
      </w:pPr>
      <w:r w:rsidRPr="00051CB2">
        <w:rPr>
          <w:rFonts w:ascii="Times New Roman" w:hAnsi="Times New Roman"/>
          <w:sz w:val="28"/>
          <w:szCs w:val="28"/>
        </w:rPr>
        <w:t>[14, 15];</w:t>
      </w:r>
    </w:p>
    <w:p w14:paraId="36EEEE33" w14:textId="77777777" w:rsidR="00051CB2" w:rsidRPr="00051CB2" w:rsidRDefault="00051CB2" w:rsidP="00051CB2">
      <w:pPr>
        <w:numPr>
          <w:ilvl w:val="0"/>
          <w:numId w:val="29"/>
        </w:numPr>
        <w:spacing w:after="0" w:line="360" w:lineRule="auto"/>
        <w:ind w:left="0" w:firstLine="851"/>
        <w:jc w:val="both"/>
        <w:rPr>
          <w:rFonts w:ascii="Times New Roman" w:hAnsi="Times New Roman"/>
          <w:sz w:val="28"/>
          <w:szCs w:val="28"/>
          <w:lang w:val="en-US"/>
        </w:rPr>
      </w:pPr>
      <w:r w:rsidRPr="00051CB2">
        <w:rPr>
          <w:rFonts w:ascii="Times New Roman" w:hAnsi="Times New Roman"/>
          <w:sz w:val="28"/>
          <w:szCs w:val="28"/>
          <w:lang w:val="en-US"/>
        </w:rPr>
        <w:t>batafsil sharhlar bilan birga dastur kodini birgalikda yozish [16];</w:t>
      </w:r>
    </w:p>
    <w:p w14:paraId="0734EFCD" w14:textId="77777777" w:rsidR="00051CB2" w:rsidRPr="00051CB2" w:rsidRDefault="00051CB2" w:rsidP="00051CB2">
      <w:pPr>
        <w:numPr>
          <w:ilvl w:val="0"/>
          <w:numId w:val="29"/>
        </w:numPr>
        <w:spacing w:after="0" w:line="360" w:lineRule="auto"/>
        <w:ind w:left="0" w:firstLine="851"/>
        <w:jc w:val="both"/>
        <w:rPr>
          <w:rFonts w:ascii="Times New Roman" w:hAnsi="Times New Roman"/>
          <w:sz w:val="28"/>
          <w:szCs w:val="28"/>
          <w:lang w:val="en-US"/>
        </w:rPr>
      </w:pPr>
      <w:r w:rsidRPr="00051CB2">
        <w:rPr>
          <w:rFonts w:ascii="Times New Roman" w:hAnsi="Times New Roman"/>
          <w:sz w:val="28"/>
          <w:szCs w:val="28"/>
        </w:rPr>
        <w:t>компьютерные</w:t>
      </w:r>
      <w:r w:rsidRPr="00051CB2">
        <w:rPr>
          <w:rFonts w:ascii="Times New Roman" w:hAnsi="Times New Roman"/>
          <w:sz w:val="28"/>
          <w:szCs w:val="28"/>
          <w:lang w:val="en-US"/>
        </w:rPr>
        <w:t xml:space="preserve"> </w:t>
      </w:r>
      <w:r w:rsidRPr="00051CB2">
        <w:rPr>
          <w:rFonts w:ascii="Times New Roman" w:hAnsi="Times New Roman"/>
          <w:sz w:val="28"/>
          <w:szCs w:val="28"/>
        </w:rPr>
        <w:t>презентации</w:t>
      </w:r>
      <w:r w:rsidRPr="00051CB2">
        <w:rPr>
          <w:rFonts w:ascii="Times New Roman" w:hAnsi="Times New Roman"/>
          <w:sz w:val="28"/>
          <w:szCs w:val="28"/>
          <w:lang w:val="en-US"/>
        </w:rPr>
        <w:t xml:space="preserve">, </w:t>
      </w:r>
      <w:r w:rsidRPr="00051CB2">
        <w:rPr>
          <w:rFonts w:ascii="Times New Roman" w:hAnsi="Times New Roman"/>
          <w:sz w:val="28"/>
          <w:szCs w:val="28"/>
        </w:rPr>
        <w:t>анимационные</w:t>
      </w:r>
      <w:r w:rsidRPr="00051CB2">
        <w:rPr>
          <w:rFonts w:ascii="Times New Roman" w:hAnsi="Times New Roman"/>
          <w:sz w:val="28"/>
          <w:szCs w:val="28"/>
          <w:lang w:val="en-US"/>
        </w:rPr>
        <w:t xml:space="preserve"> </w:t>
      </w:r>
      <w:r w:rsidRPr="00051CB2">
        <w:rPr>
          <w:rFonts w:ascii="Times New Roman" w:hAnsi="Times New Roman"/>
          <w:sz w:val="28"/>
          <w:szCs w:val="28"/>
        </w:rPr>
        <w:t>и</w:t>
      </w:r>
      <w:r w:rsidRPr="00051CB2">
        <w:rPr>
          <w:rFonts w:ascii="Times New Roman" w:hAnsi="Times New Roman"/>
          <w:sz w:val="28"/>
          <w:szCs w:val="28"/>
          <w:lang w:val="en-US"/>
        </w:rPr>
        <w:t xml:space="preserve"> </w:t>
      </w:r>
      <w:r w:rsidRPr="00051CB2">
        <w:rPr>
          <w:rFonts w:ascii="Times New Roman" w:hAnsi="Times New Roman"/>
          <w:sz w:val="28"/>
          <w:szCs w:val="28"/>
        </w:rPr>
        <w:t>видеоролики</w:t>
      </w:r>
      <w:r w:rsidRPr="00051CB2">
        <w:rPr>
          <w:rFonts w:ascii="Times New Roman" w:hAnsi="Times New Roman"/>
          <w:sz w:val="28"/>
          <w:szCs w:val="28"/>
          <w:lang w:val="en-US"/>
        </w:rPr>
        <w:t xml:space="preserve">, </w:t>
      </w:r>
      <w:r w:rsidRPr="00051CB2">
        <w:rPr>
          <w:rFonts w:ascii="Times New Roman" w:hAnsi="Times New Roman"/>
          <w:sz w:val="28"/>
          <w:szCs w:val="28"/>
        </w:rPr>
        <w:t>иллюстрирующие</w:t>
      </w:r>
      <w:r w:rsidRPr="00051CB2">
        <w:rPr>
          <w:rFonts w:ascii="Times New Roman" w:hAnsi="Times New Roman"/>
          <w:sz w:val="28"/>
          <w:szCs w:val="28"/>
          <w:lang w:val="en-US"/>
        </w:rPr>
        <w:t xml:space="preserve"> turli xil algoritmlarning bajarilishini aks ettiruvchi va o'quv materialining turli darajadagi vizualizatsiyasini ta'minlaydigan kompyuter taqdimotlari, animatsiya va videolar [17, 18].</w:t>
      </w:r>
    </w:p>
    <w:p w14:paraId="14E033B6" w14:textId="77777777" w:rsidR="00051CB2" w:rsidRPr="00051CB2" w:rsidRDefault="00051CB2" w:rsidP="00051CB2">
      <w:pPr>
        <w:spacing w:after="0" w:line="360" w:lineRule="auto"/>
        <w:ind w:firstLine="851"/>
        <w:jc w:val="both"/>
        <w:rPr>
          <w:rFonts w:ascii="Times New Roman" w:hAnsi="Times New Roman"/>
          <w:sz w:val="28"/>
          <w:szCs w:val="28"/>
          <w:lang w:val="en-US"/>
        </w:rPr>
      </w:pPr>
      <w:r w:rsidRPr="00051CB2">
        <w:rPr>
          <w:rFonts w:ascii="Times New Roman" w:hAnsi="Times New Roman"/>
          <w:sz w:val="28"/>
          <w:szCs w:val="28"/>
          <w:lang w:val="en-US"/>
        </w:rPr>
        <w:t>Shuni ta'kidlash kerakki, ba'zi ishlarda izu chenniyni yangi bilimlarni taqdim etish, aks ettirish, tizimlashtirish va umumlashtirish bosqichlarini amalga oshirish uchunturli xil variantlarda kontseptual va aqliy xaritalardan foydalanish taklif etiladi (</w:t>
      </w:r>
      <w:r w:rsidRPr="00051CB2">
        <w:rPr>
          <w:rFonts w:ascii="Times New Roman" w:hAnsi="Times New Roman"/>
          <w:i/>
          <w:sz w:val="28"/>
          <w:szCs w:val="28"/>
          <w:lang w:val="en-US"/>
        </w:rPr>
        <w:t xml:space="preserve">ingl. </w:t>
      </w:r>
      <w:r w:rsidRPr="00051CB2">
        <w:rPr>
          <w:rFonts w:ascii="Times New Roman" w:hAnsi="Times New Roman"/>
          <w:sz w:val="28"/>
          <w:szCs w:val="28"/>
          <w:lang w:val="en-US"/>
        </w:rPr>
        <w:t>mindmap, concept-map) [15, 18].</w:t>
      </w:r>
    </w:p>
    <w:p w14:paraId="782C9558" w14:textId="77777777" w:rsidR="00051CB2" w:rsidRPr="00051CB2" w:rsidRDefault="00051CB2" w:rsidP="00051CB2">
      <w:pPr>
        <w:spacing w:after="0" w:line="360" w:lineRule="auto"/>
        <w:ind w:firstLine="851"/>
        <w:jc w:val="both"/>
        <w:rPr>
          <w:rFonts w:ascii="Times New Roman" w:hAnsi="Times New Roman"/>
          <w:sz w:val="28"/>
          <w:szCs w:val="28"/>
          <w:lang w:val="en-US"/>
        </w:rPr>
      </w:pPr>
      <w:r w:rsidRPr="00051CB2">
        <w:rPr>
          <w:rFonts w:ascii="Times New Roman" w:hAnsi="Times New Roman"/>
          <w:sz w:val="28"/>
          <w:szCs w:val="28"/>
          <w:lang w:val="en-US"/>
        </w:rPr>
        <w:lastRenderedPageBreak/>
        <w:t xml:space="preserve">Shunday qilib, nazariyada keltirilgan qoidalar va dasturlashni o'qitish amaliyotining holatitalabalarning mustaqil faoliyatini faollashtirish asosida mavzuni to'liq va chuqur tushunishni ta'minlaydigan qo'shimcha o'quv vositalaridan foydalangan holda o'quv va kognitiv faoliyatning mumkin bo'lgan turlarining to'liq to'plamini to'liq hisobga olmaydi. Bu, o'z navbatida, </w:t>
      </w:r>
      <w:r w:rsidRPr="00051CB2">
        <w:rPr>
          <w:rFonts w:ascii="Times New Roman" w:hAnsi="Times New Roman"/>
          <w:i/>
          <w:sz w:val="28"/>
          <w:szCs w:val="28"/>
        </w:rPr>
        <w:t>не</w:t>
      </w:r>
      <w:r w:rsidRPr="00051CB2">
        <w:rPr>
          <w:rFonts w:ascii="Times New Roman" w:hAnsi="Times New Roman"/>
          <w:i/>
          <w:sz w:val="28"/>
          <w:szCs w:val="28"/>
          <w:lang w:val="en-US"/>
        </w:rPr>
        <w:t>oliy ta'limning raqamli transformatsiyasi jarayonida kelajakdagi informatika o'qituvchilarini dasturlash uchun yangi tashkiliy va pedagogik sharoitlar va o'qitish vositalarini izlashning maqsadga muvofiqligini asoslamaydi</w:t>
      </w:r>
      <w:r w:rsidRPr="00051CB2">
        <w:rPr>
          <w:rFonts w:ascii="Times New Roman" w:hAnsi="Times New Roman"/>
          <w:sz w:val="28"/>
          <w:szCs w:val="28"/>
          <w:lang w:val="en-US"/>
        </w:rPr>
        <w:t>.</w:t>
      </w:r>
    </w:p>
    <w:p w14:paraId="616A5511" w14:textId="77777777" w:rsidR="00051CB2" w:rsidRPr="00051CB2" w:rsidRDefault="00051CB2" w:rsidP="00051CB2">
      <w:pPr>
        <w:pStyle w:val="1"/>
        <w:spacing w:line="360" w:lineRule="auto"/>
        <w:ind w:firstLine="851"/>
        <w:jc w:val="both"/>
        <w:rPr>
          <w:rFonts w:ascii="Times New Roman" w:hAnsi="Times New Roman" w:cs="Times New Roman"/>
          <w:color w:val="auto"/>
          <w:sz w:val="28"/>
          <w:szCs w:val="28"/>
          <w:lang w:val="en-US"/>
        </w:rPr>
      </w:pPr>
      <w:r w:rsidRPr="00051CB2">
        <w:rPr>
          <w:rFonts w:ascii="Times New Roman" w:hAnsi="Times New Roman" w:cs="Times New Roman"/>
          <w:color w:val="auto"/>
          <w:sz w:val="28"/>
          <w:szCs w:val="28"/>
          <w:lang w:val="en-US"/>
        </w:rPr>
        <w:t>Metodologiya</w:t>
      </w:r>
    </w:p>
    <w:p w14:paraId="474E5002" w14:textId="77777777" w:rsidR="00051CB2" w:rsidRPr="00051CB2" w:rsidRDefault="00051CB2" w:rsidP="00051CB2">
      <w:pPr>
        <w:spacing w:after="0" w:line="360" w:lineRule="auto"/>
        <w:ind w:firstLine="851"/>
        <w:jc w:val="both"/>
        <w:rPr>
          <w:rFonts w:ascii="Times New Roman" w:hAnsi="Times New Roman"/>
          <w:sz w:val="28"/>
          <w:szCs w:val="28"/>
          <w:lang w:val="en-US"/>
        </w:rPr>
      </w:pPr>
      <w:r w:rsidRPr="00051CB2">
        <w:rPr>
          <w:rFonts w:ascii="Times New Roman" w:hAnsi="Times New Roman"/>
          <w:sz w:val="28"/>
          <w:szCs w:val="28"/>
          <w:lang w:val="en-US"/>
        </w:rPr>
        <w:t>Yuqorida ko'rsatilgan qoidalar bizning tadqiqotimizning metodologik pozitsiyalarini aniqladi</w:t>
      </w:r>
      <w:r w:rsidRPr="00051CB2">
        <w:rPr>
          <w:rFonts w:ascii="Times New Roman" w:hAnsi="Times New Roman"/>
          <w:b/>
          <w:sz w:val="28"/>
          <w:szCs w:val="28"/>
          <w:lang w:val="en-US"/>
        </w:rPr>
        <w:t>, bu kelajakdagi informatika o'qituvchilarini uchta komponentga asoslangan dasturlash bo'yicha o'qitish modelini amalga oshirishdan iborat:</w:t>
      </w:r>
    </w:p>
    <w:p w14:paraId="2260269C" w14:textId="77777777" w:rsidR="00051CB2" w:rsidRPr="00051CB2" w:rsidRDefault="00051CB2" w:rsidP="00051CB2">
      <w:pPr>
        <w:numPr>
          <w:ilvl w:val="0"/>
          <w:numId w:val="30"/>
        </w:numPr>
        <w:spacing w:after="0" w:line="360" w:lineRule="auto"/>
        <w:ind w:left="0" w:firstLine="851"/>
        <w:jc w:val="both"/>
        <w:rPr>
          <w:rFonts w:ascii="Times New Roman" w:hAnsi="Times New Roman"/>
          <w:sz w:val="28"/>
          <w:szCs w:val="28"/>
          <w:lang w:val="en-US"/>
        </w:rPr>
      </w:pPr>
      <w:r w:rsidRPr="00051CB2">
        <w:rPr>
          <w:rFonts w:ascii="Times New Roman" w:hAnsi="Times New Roman"/>
          <w:i/>
          <w:sz w:val="28"/>
          <w:szCs w:val="28"/>
          <w:lang w:val="en-US"/>
        </w:rPr>
        <w:t>uslubiy</w:t>
      </w:r>
      <w:r w:rsidRPr="00051CB2">
        <w:rPr>
          <w:rFonts w:ascii="Times New Roman" w:hAnsi="Times New Roman"/>
          <w:sz w:val="28"/>
          <w:szCs w:val="28"/>
          <w:lang w:val="en-US"/>
        </w:rPr>
        <w:t>-talabalar turli xilparadigmalar va dasturlash texnologiyalari bilan tanishadilar, berilgan shartlar asosida muammolarni hal qilishni o'rganadilar, algoritmik madaniyatini va dasturlash sohasida o'z-o'zini rivojlantirish va o'z-o'zini tarbiyalashga tayyorligini rivojlantiradilar;</w:t>
      </w:r>
    </w:p>
    <w:p w14:paraId="5DB5E5E4" w14:textId="77777777" w:rsidR="00051CB2" w:rsidRPr="00051CB2" w:rsidRDefault="00051CB2" w:rsidP="00051CB2">
      <w:pPr>
        <w:numPr>
          <w:ilvl w:val="0"/>
          <w:numId w:val="30"/>
        </w:numPr>
        <w:spacing w:after="0" w:line="360" w:lineRule="auto"/>
        <w:ind w:left="0" w:firstLine="851"/>
        <w:jc w:val="both"/>
        <w:rPr>
          <w:rFonts w:ascii="Times New Roman" w:hAnsi="Times New Roman"/>
          <w:sz w:val="28"/>
          <w:szCs w:val="28"/>
          <w:lang w:val="en-US"/>
        </w:rPr>
      </w:pPr>
      <w:r w:rsidRPr="00051CB2">
        <w:rPr>
          <w:rFonts w:ascii="Times New Roman" w:hAnsi="Times New Roman"/>
          <w:i/>
          <w:sz w:val="28"/>
          <w:szCs w:val="28"/>
          <w:lang w:val="en-US"/>
        </w:rPr>
        <w:t>uslubiy</w:t>
      </w:r>
      <w:r w:rsidRPr="00051CB2">
        <w:rPr>
          <w:rFonts w:ascii="Times New Roman" w:hAnsi="Times New Roman"/>
          <w:sz w:val="28"/>
          <w:szCs w:val="28"/>
          <w:lang w:val="en-US"/>
        </w:rPr>
        <w:t>-talabalartalabalarni dasturlashni o'qitish usullari va vositalari bilan tanishadilar, hal qilinadigan muammolarning matematik, og'zaki va vizual modellarini yaratishni o'rganadilar;</w:t>
      </w:r>
    </w:p>
    <w:p w14:paraId="26415703" w14:textId="77777777" w:rsidR="00051CB2" w:rsidRPr="00051CB2" w:rsidRDefault="00051CB2" w:rsidP="00051CB2">
      <w:pPr>
        <w:numPr>
          <w:ilvl w:val="0"/>
          <w:numId w:val="30"/>
        </w:numPr>
        <w:spacing w:after="0" w:line="360" w:lineRule="auto"/>
        <w:ind w:left="0" w:firstLine="851"/>
        <w:jc w:val="both"/>
        <w:rPr>
          <w:rFonts w:ascii="Times New Roman" w:hAnsi="Times New Roman"/>
          <w:sz w:val="28"/>
          <w:szCs w:val="28"/>
          <w:lang w:val="en-US"/>
        </w:rPr>
      </w:pPr>
      <w:r w:rsidRPr="00051CB2">
        <w:rPr>
          <w:rFonts w:ascii="Times New Roman" w:hAnsi="Times New Roman"/>
          <w:i/>
          <w:sz w:val="28"/>
          <w:szCs w:val="28"/>
          <w:lang w:val="en-US"/>
        </w:rPr>
        <w:t>dizayn</w:t>
      </w:r>
      <w:r w:rsidRPr="00051CB2">
        <w:rPr>
          <w:rFonts w:ascii="Times New Roman" w:hAnsi="Times New Roman"/>
          <w:sz w:val="28"/>
          <w:szCs w:val="28"/>
          <w:lang w:val="en-US"/>
        </w:rPr>
        <w:t xml:space="preserve"> va tadqiqot-talabalar talabalar uchun topshiriqni tadqiqot muammosi sifatida shakllantirishni, uni hal qilishning bosqichma-bosqich traektoriyasini belgilash va belgilashni, kollektiv dizayn uchun talabalar o'rtasida rollarni taqsimlashni o'rganadilar, vazifalarni qo'llash sohalarini, shuningdek ularning rivojlanish istiqbollarini ko'rishadi.</w:t>
      </w:r>
    </w:p>
    <w:p w14:paraId="33B3D93E" w14:textId="77777777" w:rsidR="00051CB2" w:rsidRPr="00051CB2" w:rsidRDefault="00051CB2" w:rsidP="00051CB2">
      <w:pPr>
        <w:spacing w:after="0" w:line="360" w:lineRule="auto"/>
        <w:ind w:firstLine="851"/>
        <w:jc w:val="both"/>
        <w:rPr>
          <w:rFonts w:ascii="Times New Roman" w:hAnsi="Times New Roman"/>
          <w:sz w:val="28"/>
          <w:szCs w:val="28"/>
          <w:lang w:val="en-US"/>
        </w:rPr>
      </w:pPr>
      <w:r w:rsidRPr="00051CB2">
        <w:rPr>
          <w:rFonts w:ascii="Times New Roman" w:hAnsi="Times New Roman"/>
          <w:sz w:val="28"/>
          <w:szCs w:val="28"/>
        </w:rPr>
        <w:t>Предполагается</w:t>
      </w:r>
      <w:r w:rsidRPr="00051CB2">
        <w:rPr>
          <w:rFonts w:ascii="Times New Roman" w:hAnsi="Times New Roman"/>
          <w:sz w:val="28"/>
          <w:szCs w:val="28"/>
          <w:lang w:val="en-US"/>
        </w:rPr>
        <w:t xml:space="preserve">, </w:t>
      </w:r>
      <w:r w:rsidRPr="00051CB2">
        <w:rPr>
          <w:rFonts w:ascii="Times New Roman" w:hAnsi="Times New Roman"/>
          <w:sz w:val="28"/>
          <w:szCs w:val="28"/>
        </w:rPr>
        <w:t>что</w:t>
      </w:r>
      <w:r w:rsidRPr="00051CB2">
        <w:rPr>
          <w:rFonts w:ascii="Times New Roman" w:hAnsi="Times New Roman"/>
          <w:sz w:val="28"/>
          <w:szCs w:val="28"/>
          <w:lang w:val="en-US"/>
        </w:rPr>
        <w:t xml:space="preserve"> </w:t>
      </w:r>
      <w:r w:rsidRPr="00051CB2">
        <w:rPr>
          <w:rFonts w:ascii="Times New Roman" w:hAnsi="Times New Roman"/>
          <w:b/>
          <w:sz w:val="28"/>
          <w:szCs w:val="28"/>
          <w:lang w:val="en-US"/>
        </w:rPr>
        <w:t>Dasturlash sohasida itel informatika fanining kelajakdagi fanlarini o'qitishning bunday modelining samaradorligiga quyidagi hollarda erishiladi deb taxminqilinadi:</w:t>
      </w:r>
    </w:p>
    <w:p w14:paraId="15A2007C" w14:textId="77777777" w:rsidR="00051CB2" w:rsidRPr="00051CB2" w:rsidRDefault="00051CB2" w:rsidP="00051CB2">
      <w:pPr>
        <w:numPr>
          <w:ilvl w:val="0"/>
          <w:numId w:val="30"/>
        </w:numPr>
        <w:spacing w:after="0" w:line="360" w:lineRule="auto"/>
        <w:ind w:left="0" w:firstLine="851"/>
        <w:jc w:val="both"/>
        <w:rPr>
          <w:rFonts w:ascii="Times New Roman" w:hAnsi="Times New Roman"/>
          <w:sz w:val="28"/>
          <w:szCs w:val="28"/>
          <w:lang w:val="en-US"/>
        </w:rPr>
      </w:pPr>
      <w:r w:rsidRPr="00051CB2">
        <w:rPr>
          <w:rFonts w:ascii="Times New Roman" w:hAnsi="Times New Roman"/>
          <w:sz w:val="28"/>
          <w:szCs w:val="28"/>
          <w:lang w:val="en-US"/>
        </w:rPr>
        <w:t xml:space="preserve">tizimni tashkil etuvchi komponent sifatida pedagogikboshqaruv vazifalarini (maqsadlarni belgilash, xabardor qilish, muvofiqlashtirish; masofaviy </w:t>
      </w:r>
      <w:r w:rsidRPr="00051CB2">
        <w:rPr>
          <w:rFonts w:ascii="Times New Roman" w:hAnsi="Times New Roman"/>
          <w:sz w:val="28"/>
          <w:szCs w:val="28"/>
          <w:lang w:val="en-US"/>
        </w:rPr>
        <w:lastRenderedPageBreak/>
        <w:t>qo'llab-quvvatlash; talabalar tomonidan ta'lim natijalariga erishish darajasini nazorat qilish va o'z-o'zini nazorat qilish) to'liq tsiklini ta'minlaydigan shaxsiylashtirilgan o'quv materiallari va topshiriqlarni yaratishga imkon beradigan, gamifikatsiya vositalari orqali yuqori darajadagi o'quv motivatsiyasini qo'llab-quvvatlaydigan keng qamrovli raqamli aqlli muhit qo'llaniladi;</w:t>
      </w:r>
    </w:p>
    <w:p w14:paraId="02F94A2D" w14:textId="77777777" w:rsidR="00051CB2" w:rsidRPr="00051CB2" w:rsidRDefault="00051CB2" w:rsidP="00051CB2">
      <w:pPr>
        <w:numPr>
          <w:ilvl w:val="0"/>
          <w:numId w:val="30"/>
        </w:numPr>
        <w:spacing w:after="0" w:line="360" w:lineRule="auto"/>
        <w:ind w:left="0" w:firstLine="851"/>
        <w:jc w:val="both"/>
        <w:rPr>
          <w:rFonts w:ascii="Times New Roman" w:hAnsi="Times New Roman"/>
          <w:sz w:val="28"/>
          <w:szCs w:val="28"/>
          <w:lang w:val="en-US"/>
        </w:rPr>
      </w:pPr>
      <w:r w:rsidRPr="00051CB2">
        <w:rPr>
          <w:rFonts w:ascii="Times New Roman" w:hAnsi="Times New Roman"/>
          <w:sz w:val="28"/>
          <w:szCs w:val="28"/>
          <w:lang w:val="en-US"/>
        </w:rPr>
        <w:t>dizayn va tadqiqot vazifalarining mazmunini tanlashda raqamli iqtisodiyotni shakllantirish jarayonida dasturlashning tendentsiyalari va roli hisobga olinadi va har bir mavzuning didaktik birliklariturli xil paradigmalarda raqamli jamiyat uchun dolzarb bo'lgan muammolarni hal qilishni ko'rib chiqishga imkon beradigan jamoaviy taqsimlangan ilmiy-tadqiqot faoliyatini tashkil etish yondashuvi to'g'risida polisilikolog asosida o'zgaruvchan tarzda taqdim etiladi. ularning xususiyatlari, algoritmik murakkabligi va ushbu muammoning turli xil modellarini yaratish;</w:t>
      </w:r>
    </w:p>
    <w:p w14:paraId="309F4B82" w14:textId="77777777" w:rsidR="00051CB2" w:rsidRPr="00051CB2" w:rsidRDefault="00051CB2" w:rsidP="00051CB2">
      <w:pPr>
        <w:numPr>
          <w:ilvl w:val="0"/>
          <w:numId w:val="30"/>
        </w:numPr>
        <w:spacing w:after="0" w:line="360" w:lineRule="auto"/>
        <w:ind w:left="0" w:firstLine="851"/>
        <w:jc w:val="both"/>
        <w:rPr>
          <w:rFonts w:ascii="Times New Roman" w:hAnsi="Times New Roman"/>
          <w:sz w:val="28"/>
          <w:szCs w:val="28"/>
          <w:lang w:val="en-US"/>
        </w:rPr>
      </w:pPr>
      <w:r w:rsidRPr="00051CB2">
        <w:rPr>
          <w:rFonts w:ascii="Times New Roman" w:hAnsi="Times New Roman"/>
          <w:sz w:val="28"/>
          <w:szCs w:val="28"/>
          <w:lang w:val="en-US"/>
        </w:rPr>
        <w:t>talabalar maktab o'quvchilari bilan birgalikda hal qilinayotgan muammoning mohiyatini tushunishga imkon beradigan ma'lumotnoma materialini shakllantiradilar, kompyutervizualizatsiyasi (video, animatsiya, aqliy sxemalar va boshqalar) yoki 3D printer yordamida muallifning tabiiy-kinestetik modellarini birgalikda loyihalash va ishlab chiqarish vositalaridan foydalangan holda dasturning natijasi yoki jarayoni modellarini yaratadilar. yoki boshqa dasturlash tili.</w:t>
      </w:r>
    </w:p>
    <w:p w14:paraId="6A2085AE" w14:textId="77777777" w:rsidR="00051CB2" w:rsidRPr="00051CB2" w:rsidRDefault="00051CB2" w:rsidP="00051CB2">
      <w:pPr>
        <w:spacing w:after="0" w:line="360" w:lineRule="auto"/>
        <w:ind w:firstLine="851"/>
        <w:jc w:val="both"/>
        <w:rPr>
          <w:rFonts w:ascii="Times New Roman" w:hAnsi="Times New Roman"/>
          <w:sz w:val="28"/>
          <w:szCs w:val="28"/>
          <w:lang w:val="en-US"/>
        </w:rPr>
      </w:pPr>
      <w:r w:rsidRPr="00051CB2">
        <w:rPr>
          <w:rFonts w:ascii="Times New Roman" w:hAnsi="Times New Roman"/>
          <w:b/>
          <w:sz w:val="28"/>
          <w:szCs w:val="28"/>
          <w:lang w:val="en-US"/>
        </w:rPr>
        <w:t>Uslubiyyuqoridagi tashkiliy va pedagogik sharoitlarni amalga oshirishning mantiqiy asoslari quyidagi nazariy qoidalar va ta'lim faoliyatining muvaffaqiyatli amaliyotlarining mavjud tavsiflari:</w:t>
      </w:r>
    </w:p>
    <w:p w14:paraId="7CB551AE" w14:textId="77777777" w:rsidR="00051CB2" w:rsidRPr="00051CB2" w:rsidRDefault="00051CB2" w:rsidP="00051CB2">
      <w:pPr>
        <w:numPr>
          <w:ilvl w:val="0"/>
          <w:numId w:val="30"/>
        </w:numPr>
        <w:spacing w:after="0" w:line="360" w:lineRule="auto"/>
        <w:ind w:left="0" w:firstLine="851"/>
        <w:jc w:val="both"/>
        <w:rPr>
          <w:rFonts w:ascii="Times New Roman" w:hAnsi="Times New Roman"/>
          <w:sz w:val="28"/>
          <w:szCs w:val="28"/>
        </w:rPr>
      </w:pPr>
      <w:r w:rsidRPr="00051CB2">
        <w:rPr>
          <w:rFonts w:ascii="Times New Roman" w:hAnsi="Times New Roman"/>
          <w:sz w:val="28"/>
          <w:szCs w:val="28"/>
        </w:rPr>
        <w:t>теоретические основания проектного подхода к управK. S. bajin, D. A. Novikov, G. A. Ignatieva, O. V. Tulupova, A. N. Dahin, V. S. Lazarev kabi olimlarning asarlariga asoslanib, ta'lim jarayoni va innovatsion faoliyat tizimlarini boshqarish uchun dizayn yondashuvining nazariy asoslari;</w:t>
      </w:r>
    </w:p>
    <w:p w14:paraId="530B6883" w14:textId="77777777" w:rsidR="00051CB2" w:rsidRPr="00051CB2" w:rsidRDefault="00051CB2" w:rsidP="00051CB2">
      <w:pPr>
        <w:numPr>
          <w:ilvl w:val="0"/>
          <w:numId w:val="30"/>
        </w:numPr>
        <w:spacing w:after="0" w:line="360" w:lineRule="auto"/>
        <w:ind w:left="0" w:firstLine="851"/>
        <w:jc w:val="both"/>
        <w:rPr>
          <w:rFonts w:ascii="Times New Roman" w:hAnsi="Times New Roman"/>
          <w:sz w:val="28"/>
          <w:szCs w:val="28"/>
        </w:rPr>
      </w:pPr>
      <w:r w:rsidRPr="00051CB2">
        <w:rPr>
          <w:rFonts w:ascii="Times New Roman" w:hAnsi="Times New Roman"/>
          <w:sz w:val="28"/>
          <w:szCs w:val="28"/>
        </w:rPr>
        <w:t xml:space="preserve">научно-методические основы для организации педагогического "megaklass" ta'lim texnologiyasini tavsiflashga bag'ishlangan ishlarning mantig'iga binoan klasterli taqsimlangan rejimda pedagogik tarmoq o'zaro ta'sirini tashkil </w:t>
      </w:r>
      <w:r w:rsidRPr="00051CB2">
        <w:rPr>
          <w:rFonts w:ascii="Times New Roman" w:hAnsi="Times New Roman"/>
          <w:sz w:val="28"/>
          <w:szCs w:val="28"/>
        </w:rPr>
        <w:lastRenderedPageBreak/>
        <w:t>etishning ilmiy va uslubiy asoslari: E. G. Doroshenko, L. M. Ivkina, N. I. paka, D. V. Romanova, M. A. Sokolskaya, L. B. Xegay, T. A. Yakovleva;</w:t>
      </w:r>
    </w:p>
    <w:p w14:paraId="77B53D6E" w14:textId="77777777" w:rsidR="00051CB2" w:rsidRPr="00051CB2" w:rsidRDefault="00051CB2" w:rsidP="00051CB2">
      <w:pPr>
        <w:numPr>
          <w:ilvl w:val="0"/>
          <w:numId w:val="30"/>
        </w:numPr>
        <w:spacing w:after="0" w:line="360" w:lineRule="auto"/>
        <w:ind w:left="0" w:firstLine="851"/>
        <w:jc w:val="both"/>
        <w:rPr>
          <w:rFonts w:ascii="Times New Roman" w:hAnsi="Times New Roman"/>
          <w:sz w:val="28"/>
          <w:szCs w:val="28"/>
          <w:lang w:val="en-US"/>
        </w:rPr>
      </w:pPr>
      <w:r w:rsidRPr="00051CB2">
        <w:rPr>
          <w:rFonts w:ascii="Times New Roman" w:hAnsi="Times New Roman"/>
          <w:sz w:val="28"/>
          <w:szCs w:val="28"/>
        </w:rPr>
        <w:t xml:space="preserve">pedagogik amaliyotning innovatsion modelini amalga oshirishning uslubiy xususiyatlari — kgpu o'qituvchilari asarlarida ko'rsatilgan pedagogik amaliyot. </w:t>
      </w:r>
      <w:r w:rsidRPr="00051CB2">
        <w:rPr>
          <w:rFonts w:ascii="Times New Roman" w:hAnsi="Times New Roman"/>
          <w:sz w:val="28"/>
          <w:szCs w:val="28"/>
          <w:lang w:val="en-US"/>
        </w:rPr>
        <w:t>V. P. Astafyeva: yu. yu. Bocharova, O. M. Gavrilova, P. S. Lomasko, S. V. Latintseva, A. L. Simonova, M. V. Safonova va boshqalar;</w:t>
      </w:r>
    </w:p>
    <w:p w14:paraId="7F02AEFA" w14:textId="77777777" w:rsidR="00051CB2" w:rsidRPr="00051CB2" w:rsidRDefault="00051CB2" w:rsidP="00051CB2">
      <w:pPr>
        <w:numPr>
          <w:ilvl w:val="0"/>
          <w:numId w:val="30"/>
        </w:numPr>
        <w:spacing w:after="0" w:line="360" w:lineRule="auto"/>
        <w:ind w:left="0" w:firstLine="851"/>
        <w:jc w:val="both"/>
        <w:rPr>
          <w:rFonts w:ascii="Times New Roman" w:hAnsi="Times New Roman"/>
          <w:sz w:val="28"/>
          <w:szCs w:val="28"/>
          <w:lang w:val="en-US"/>
        </w:rPr>
      </w:pPr>
      <w:r w:rsidRPr="00051CB2">
        <w:rPr>
          <w:rFonts w:ascii="Times New Roman" w:hAnsi="Times New Roman"/>
          <w:sz w:val="28"/>
          <w:szCs w:val="28"/>
          <w:lang w:val="en-US"/>
        </w:rPr>
        <w:t>M. I. Starovikov, N. I. Park, O. V. bersene voy, G. A. Fedorova, E. V. Rumyantsev, D. A. Barxatova va boshqalarning asarlari asosida umumta'lim va oliy maktab o'quvchilarining qo'shma loyiha-tadqiqot va ilmiy-tadqiqot faoliyatini tashkil etishning tavsiflangan modellari;</w:t>
      </w:r>
    </w:p>
    <w:p w14:paraId="24FF9D24" w14:textId="77777777" w:rsidR="00051CB2" w:rsidRPr="00051CB2" w:rsidRDefault="00051CB2" w:rsidP="00051CB2">
      <w:pPr>
        <w:numPr>
          <w:ilvl w:val="0"/>
          <w:numId w:val="30"/>
        </w:numPr>
        <w:spacing w:after="0" w:line="360" w:lineRule="auto"/>
        <w:ind w:left="0" w:firstLine="851"/>
        <w:jc w:val="both"/>
        <w:rPr>
          <w:rFonts w:ascii="Times New Roman" w:hAnsi="Times New Roman"/>
          <w:sz w:val="28"/>
          <w:szCs w:val="28"/>
          <w:lang w:val="en-US"/>
        </w:rPr>
      </w:pPr>
      <w:r w:rsidRPr="00051CB2">
        <w:rPr>
          <w:rFonts w:ascii="Times New Roman" w:hAnsi="Times New Roman"/>
          <w:sz w:val="28"/>
          <w:szCs w:val="28"/>
          <w:lang w:val="en-US"/>
        </w:rPr>
        <w:t>raqamli iqtisodiyot uchun dolzarb axborot texnologiyalari, T. N. Yudina, A. P. Dobrinin, V. P. Kupriyanovskiy, S. A. Sinyagov, E. yu. Andieva, V. D. Filchakova va boshqalarning nashrlariga asoslangan dasturlash faniga proektsiyalangan tadqiqot faoliyati uchun muammoli maydon.</w:t>
      </w:r>
    </w:p>
    <w:p w14:paraId="7D3C2C57" w14:textId="77777777" w:rsidR="00051CB2" w:rsidRPr="00051CB2" w:rsidRDefault="00051CB2" w:rsidP="00051CB2">
      <w:pPr>
        <w:pStyle w:val="1"/>
        <w:spacing w:line="360" w:lineRule="auto"/>
        <w:ind w:firstLine="851"/>
        <w:jc w:val="both"/>
        <w:rPr>
          <w:rFonts w:ascii="Times New Roman" w:hAnsi="Times New Roman" w:cs="Times New Roman"/>
          <w:color w:val="auto"/>
          <w:sz w:val="28"/>
          <w:szCs w:val="28"/>
          <w:lang w:val="en-US"/>
        </w:rPr>
      </w:pPr>
      <w:r w:rsidRPr="00051CB2">
        <w:rPr>
          <w:rFonts w:ascii="Times New Roman" w:hAnsi="Times New Roman" w:cs="Times New Roman"/>
          <w:color w:val="auto"/>
          <w:sz w:val="28"/>
          <w:szCs w:val="28"/>
          <w:lang w:val="en-US"/>
        </w:rPr>
        <w:t>Natijalar</w:t>
      </w:r>
    </w:p>
    <w:p w14:paraId="087E03A3" w14:textId="77777777" w:rsidR="00051CB2" w:rsidRPr="00051CB2" w:rsidRDefault="00051CB2" w:rsidP="00051CB2">
      <w:pPr>
        <w:spacing w:after="0" w:line="360" w:lineRule="auto"/>
        <w:ind w:firstLine="851"/>
        <w:jc w:val="both"/>
        <w:rPr>
          <w:rFonts w:ascii="Times New Roman" w:hAnsi="Times New Roman"/>
          <w:sz w:val="28"/>
          <w:szCs w:val="28"/>
          <w:lang w:val="en-US"/>
        </w:rPr>
      </w:pPr>
      <w:r w:rsidRPr="00051CB2">
        <w:rPr>
          <w:rFonts w:ascii="Times New Roman" w:hAnsi="Times New Roman"/>
          <w:sz w:val="28"/>
          <w:szCs w:val="28"/>
          <w:lang w:val="en-US"/>
        </w:rPr>
        <w:t>Dasturlashni o'qitish uchun klasterli taqsimlangan integratsiyani qurish uchun asos universitet kooperatsiyasi, maktablar va it-biznes vakillari bilan hamkorlikni o'z ichiga olgan ta'lim va ta'lim texnologiyalarini axborotlashtirish muammolari bo'yicha xalqaro ilmiy laboratoriya hisoblanadi [14, 18]. Ishtirokchilarning o'zaro ta'siri raqamli murakkab aqlli muhit orqali amalga</w:t>
      </w:r>
      <w:r w:rsidRPr="00051CB2">
        <w:rPr>
          <w:rFonts w:ascii="Times New Roman" w:hAnsi="Times New Roman"/>
          <w:b/>
          <w:sz w:val="28"/>
          <w:szCs w:val="28"/>
          <w:lang w:val="en-US"/>
        </w:rPr>
        <w:t xml:space="preserve"> </w:t>
      </w:r>
      <w:r w:rsidRPr="00051CB2">
        <w:rPr>
          <w:rFonts w:ascii="Times New Roman" w:hAnsi="Times New Roman"/>
          <w:sz w:val="28"/>
          <w:szCs w:val="28"/>
          <w:lang w:val="en-US"/>
        </w:rPr>
        <w:t>oshiriladi, bu modulli ob'ektga yo'naltirilgan axborot tizimi bo'lib, unda axborot portali, pedagogik boshqaruv mexanizmlarini amalga oshirish vositalari va ishtirokchilarning barcha faoliyatini tashkiliy va didaktik qo'llab-quvvatlashning to'liq tsikli mavjud.</w:t>
      </w:r>
    </w:p>
    <w:p w14:paraId="655E4BC5" w14:textId="77777777" w:rsidR="00051CB2" w:rsidRPr="00051CB2" w:rsidRDefault="00051CB2" w:rsidP="00051CB2">
      <w:pPr>
        <w:spacing w:after="0" w:line="360" w:lineRule="auto"/>
        <w:ind w:firstLine="851"/>
        <w:jc w:val="both"/>
        <w:rPr>
          <w:rFonts w:ascii="Times New Roman" w:hAnsi="Times New Roman"/>
          <w:sz w:val="28"/>
          <w:szCs w:val="28"/>
          <w:lang w:val="en-US"/>
        </w:rPr>
      </w:pPr>
      <w:r w:rsidRPr="00051CB2">
        <w:rPr>
          <w:rFonts w:ascii="Times New Roman" w:hAnsi="Times New Roman"/>
          <w:sz w:val="28"/>
          <w:szCs w:val="28"/>
          <w:lang w:val="en-US"/>
        </w:rPr>
        <w:t>Oliy maktabda o'qitishning keng qamrovli raqamli aqlli muhitining mohiyati biz tomonidan turli nashrlarda bir necha bor ochib berilgan (masalan, qarang, [3, 17, 19, 20]), shuning uchun, batafsil tavsifni maqolaning infuzioni doirasidan tashqarida qoldirish mantiqanto'g'ri keladi. Biz asosiy xususiyatlarni ko'rsatamiz.</w:t>
      </w:r>
    </w:p>
    <w:p w14:paraId="6D8DB050" w14:textId="77777777" w:rsidR="00051CB2" w:rsidRPr="00051CB2" w:rsidRDefault="00051CB2" w:rsidP="00051CB2">
      <w:pPr>
        <w:spacing w:after="0" w:line="360" w:lineRule="auto"/>
        <w:ind w:firstLine="851"/>
        <w:jc w:val="both"/>
        <w:rPr>
          <w:rFonts w:ascii="Times New Roman" w:hAnsi="Times New Roman"/>
          <w:sz w:val="28"/>
          <w:szCs w:val="28"/>
          <w:lang w:val="en-US"/>
        </w:rPr>
      </w:pPr>
      <w:r w:rsidRPr="00051CB2">
        <w:rPr>
          <w:rFonts w:ascii="Times New Roman" w:hAnsi="Times New Roman"/>
          <w:sz w:val="28"/>
          <w:szCs w:val="28"/>
          <w:lang w:val="en-US"/>
        </w:rPr>
        <w:t xml:space="preserve">Murakkab aqlli muhitni yaratish uchun asos sifatida o'zgartirilgan ob'ektga yo'naltirilgan modulli ta'limni boshqarish tizimi ishlaydi (hozirgi versiyada yadro Moodle 3.4.2). Atrof-muhitvirtual saytlarning kichik to'plamlarini alizatsiyalashga </w:t>
      </w:r>
      <w:r w:rsidRPr="00051CB2">
        <w:rPr>
          <w:rFonts w:ascii="Times New Roman" w:hAnsi="Times New Roman"/>
          <w:sz w:val="28"/>
          <w:szCs w:val="28"/>
          <w:lang w:val="en-US"/>
        </w:rPr>
        <w:lastRenderedPageBreak/>
        <w:t>imkon beradi, ularning faoliyatida ishtirok etish xalqaro ilmiy-tadqiqot laboratoriyasining ta'lim va ta'lim texnologiyalarini raqamlashtirish muammolari bo'yicha innovatsion loyihalarini amalga oshirish siyosati bilan belgilanadi.Radio registida foydalanuvchilar profillarni to'ldiradilar, keyinchalik ular potentsial rol guruhlari bo'yicha ishtirokchilarni klasterlash algoritmlarini amalga oshiradigan qo'shimcha dasturiy modullar orqali tahlil qilinadi: loyiha menejeri, menejer, ijrochi, sinovchi, PRyezentator. Bundan tashqari, mazmunli qiziqishlar va foydalanuvchi ta'limining hozirgi bosqichi hisobga olinadi.</w:t>
      </w:r>
    </w:p>
    <w:p w14:paraId="6FB1CE8B" w14:textId="77777777" w:rsidR="00051CB2" w:rsidRPr="00051CB2" w:rsidRDefault="00051CB2" w:rsidP="00051CB2">
      <w:pPr>
        <w:spacing w:after="0" w:line="360" w:lineRule="auto"/>
        <w:ind w:firstLine="851"/>
        <w:jc w:val="both"/>
        <w:rPr>
          <w:rFonts w:ascii="Times New Roman" w:hAnsi="Times New Roman"/>
          <w:sz w:val="28"/>
          <w:szCs w:val="28"/>
          <w:lang w:val="en-US"/>
        </w:rPr>
      </w:pPr>
      <w:r w:rsidRPr="00051CB2">
        <w:rPr>
          <w:rFonts w:ascii="Times New Roman" w:hAnsi="Times New Roman"/>
          <w:sz w:val="28"/>
          <w:szCs w:val="28"/>
          <w:lang w:val="en-US"/>
        </w:rPr>
        <w:t>Virtual platformaning ko'rinishi 1-rasmda keltirilgan.</w:t>
      </w:r>
    </w:p>
    <w:p w14:paraId="134D907A" w14:textId="77777777" w:rsidR="00051CB2" w:rsidRPr="00051CB2" w:rsidRDefault="00051CB2" w:rsidP="00051CB2">
      <w:pPr>
        <w:spacing w:after="0" w:line="360" w:lineRule="auto"/>
        <w:ind w:firstLine="851"/>
        <w:jc w:val="both"/>
        <w:rPr>
          <w:rFonts w:ascii="Times New Roman" w:hAnsi="Times New Roman"/>
          <w:sz w:val="28"/>
          <w:szCs w:val="28"/>
        </w:rPr>
      </w:pPr>
      <w:r w:rsidRPr="00051CB2">
        <w:rPr>
          <w:rFonts w:ascii="Times New Roman" w:hAnsi="Times New Roman"/>
          <w:sz w:val="28"/>
          <w:szCs w:val="28"/>
        </w:rPr>
        <w:t>Asosiy bloklar:</w:t>
      </w:r>
    </w:p>
    <w:p w14:paraId="21AC540A" w14:textId="77777777" w:rsidR="00051CB2" w:rsidRPr="00051CB2" w:rsidRDefault="00051CB2" w:rsidP="00051CB2">
      <w:pPr>
        <w:numPr>
          <w:ilvl w:val="0"/>
          <w:numId w:val="31"/>
        </w:numPr>
        <w:spacing w:after="0" w:line="360" w:lineRule="auto"/>
        <w:ind w:left="0" w:firstLine="851"/>
        <w:jc w:val="both"/>
        <w:rPr>
          <w:rFonts w:ascii="Times New Roman" w:hAnsi="Times New Roman"/>
          <w:sz w:val="28"/>
          <w:szCs w:val="28"/>
        </w:rPr>
      </w:pPr>
      <w:r w:rsidRPr="00051CB2">
        <w:rPr>
          <w:rFonts w:ascii="Times New Roman" w:hAnsi="Times New Roman"/>
          <w:sz w:val="28"/>
          <w:szCs w:val="28"/>
        </w:rPr>
        <w:t>joriy bo'lim haqida umumiy ma'lumotlarni o'z ichiga olgan sarlavha ekrani;</w:t>
      </w:r>
    </w:p>
    <w:p w14:paraId="6B20D48E" w14:textId="77777777" w:rsidR="00051CB2" w:rsidRPr="00051CB2" w:rsidRDefault="00051CB2" w:rsidP="00051CB2">
      <w:pPr>
        <w:numPr>
          <w:ilvl w:val="0"/>
          <w:numId w:val="31"/>
        </w:numPr>
        <w:spacing w:after="0" w:line="360" w:lineRule="auto"/>
        <w:ind w:left="0" w:firstLine="851"/>
        <w:jc w:val="both"/>
        <w:rPr>
          <w:rFonts w:ascii="Times New Roman" w:hAnsi="Times New Roman"/>
          <w:sz w:val="28"/>
          <w:szCs w:val="28"/>
        </w:rPr>
      </w:pPr>
      <w:r w:rsidRPr="00051CB2">
        <w:rPr>
          <w:rFonts w:ascii="Times New Roman" w:hAnsi="Times New Roman"/>
          <w:sz w:val="28"/>
          <w:szCs w:val="28"/>
        </w:rPr>
        <w:t>rahbarlarning aloqa ma'lumotlari;</w:t>
      </w:r>
    </w:p>
    <w:p w14:paraId="65872C04" w14:textId="77777777" w:rsidR="00051CB2" w:rsidRPr="00051CB2" w:rsidRDefault="00051CB2" w:rsidP="00051CB2">
      <w:pPr>
        <w:numPr>
          <w:ilvl w:val="0"/>
          <w:numId w:val="31"/>
        </w:numPr>
        <w:spacing w:after="0" w:line="360" w:lineRule="auto"/>
        <w:ind w:left="0" w:firstLine="851"/>
        <w:jc w:val="both"/>
        <w:rPr>
          <w:rFonts w:ascii="Times New Roman" w:hAnsi="Times New Roman"/>
          <w:sz w:val="28"/>
          <w:szCs w:val="28"/>
          <w:lang w:val="en-US"/>
        </w:rPr>
      </w:pPr>
      <w:r w:rsidRPr="00051CB2">
        <w:rPr>
          <w:rFonts w:ascii="Times New Roman" w:hAnsi="Times New Roman"/>
          <w:sz w:val="28"/>
          <w:szCs w:val="28"/>
        </w:rPr>
        <w:t>brauzer yoki mobil ilova orqali tarmoq aloqasi uchun vositalar: an'anaviy forum va chat, shuningdek BBB tizimi orqali videokonferentsaloqa xonalari (</w:t>
      </w:r>
      <w:r w:rsidRPr="00051CB2">
        <w:rPr>
          <w:rFonts w:ascii="Times New Roman" w:hAnsi="Times New Roman"/>
          <w:i/>
          <w:sz w:val="28"/>
          <w:szCs w:val="28"/>
        </w:rPr>
        <w:t xml:space="preserve">ingl. </w:t>
      </w:r>
      <w:r w:rsidRPr="00051CB2">
        <w:rPr>
          <w:rFonts w:ascii="Times New Roman" w:hAnsi="Times New Roman"/>
          <w:sz w:val="28"/>
          <w:szCs w:val="28"/>
          <w:lang w:val="en-US"/>
        </w:rPr>
        <w:t>Big Blue Button), GNU/GPL li senziyasi bo'yicha erkin tarqaladi.</w:t>
      </w:r>
    </w:p>
    <w:p w14:paraId="0DB08CF8" w14:textId="77777777" w:rsidR="00051CB2" w:rsidRPr="00051CB2" w:rsidRDefault="00051CB2" w:rsidP="00051CB2">
      <w:pPr>
        <w:spacing w:after="0" w:line="360" w:lineRule="auto"/>
        <w:ind w:firstLine="851"/>
        <w:jc w:val="both"/>
        <w:rPr>
          <w:rFonts w:ascii="Times New Roman" w:hAnsi="Times New Roman"/>
          <w:sz w:val="28"/>
          <w:szCs w:val="28"/>
          <w:lang w:val="en-US"/>
        </w:rPr>
      </w:pPr>
      <w:r w:rsidRPr="00051CB2">
        <w:rPr>
          <w:rFonts w:ascii="Times New Roman" w:hAnsi="Times New Roman"/>
          <w:sz w:val="28"/>
          <w:szCs w:val="28"/>
          <w:lang w:val="en-US"/>
        </w:rPr>
        <w:t>O'quv va kognitiv faoliyat va jamoaviy tadqiqot loyihalarini boshqarish quyidagi vositalar yordamida amalga oshiriladi (rasm. 2). Birinchidan, ishtirokchilaro'zlari haqida ma'lumot berishning qo'shimcha bosqichidan o'tadilar — kirish diagnostikasi, uning maqsadi virtual saytning mavzu sohasidagi tadqiqot faoliyatini amalga oshirish qobiliyati va tayyorligini aniqlashdir. Ikkinchi element-bu axborot-texnologik fanlar (it-fanlar) sohasida talabalarni tayyorlashni amalga oshiradigan universitet o'qituvchilari tomonidan shakllantiriladigan va dolzarb bo'lgan tadqiqot vazifalari bazasi. Ushbu misol bo'lsa, bu "tillar va dasturlash usullari"kursining o'qituvchilari.</w:t>
      </w:r>
    </w:p>
    <w:p w14:paraId="491CAEB4" w14:textId="77777777" w:rsidR="00051CB2" w:rsidRPr="00051CB2" w:rsidRDefault="00051CB2" w:rsidP="00051CB2">
      <w:pPr>
        <w:spacing w:after="0" w:line="360" w:lineRule="auto"/>
        <w:ind w:firstLine="851"/>
        <w:jc w:val="both"/>
        <w:rPr>
          <w:rFonts w:ascii="Times New Roman" w:hAnsi="Times New Roman"/>
          <w:sz w:val="28"/>
          <w:szCs w:val="28"/>
          <w:lang w:val="en-US"/>
        </w:rPr>
      </w:pPr>
      <w:r w:rsidRPr="00051CB2">
        <w:rPr>
          <w:rFonts w:ascii="Times New Roman" w:hAnsi="Times New Roman"/>
          <w:sz w:val="28"/>
          <w:szCs w:val="28"/>
          <w:lang w:val="en-US"/>
        </w:rPr>
        <w:t>Quyidagi vosita loyihaguruhlarini shakllantirish vositasini taqdim etdi, bu erda ishtirokchilar yangi guruh yaratishni boshlashlari yoki mavjudlariga qo'shilishlari mumkin (2 — rasmda - "hamkorlik uchun sheriklarni tanlash").</w:t>
      </w:r>
    </w:p>
    <w:p w14:paraId="6C671A76" w14:textId="77777777" w:rsidR="00051CB2" w:rsidRPr="00051CB2" w:rsidRDefault="00051CB2" w:rsidP="00051CB2">
      <w:pPr>
        <w:spacing w:after="0" w:line="360" w:lineRule="auto"/>
        <w:ind w:firstLine="851"/>
        <w:jc w:val="both"/>
        <w:rPr>
          <w:rFonts w:ascii="Times New Roman" w:hAnsi="Times New Roman"/>
          <w:sz w:val="28"/>
          <w:szCs w:val="28"/>
        </w:rPr>
      </w:pPr>
      <w:r w:rsidRPr="00051CB2">
        <w:rPr>
          <w:rFonts w:ascii="Times New Roman" w:hAnsi="Times New Roman"/>
          <w:sz w:val="28"/>
          <w:szCs w:val="28"/>
          <w:lang w:val="en-US"/>
        </w:rPr>
        <w:t xml:space="preserve">Loyihalarni amalga oshirishda "virtualnaya laboratoriyasidasturlash dasturi" vositasi qo'llaniladi, bu bir tomondan tarmoq rejimidagi ishtirokchilarga dasturlarni </w:t>
      </w:r>
      <w:r w:rsidRPr="00051CB2">
        <w:rPr>
          <w:rFonts w:ascii="Times New Roman" w:hAnsi="Times New Roman"/>
          <w:sz w:val="28"/>
          <w:szCs w:val="28"/>
          <w:lang w:val="en-US"/>
        </w:rPr>
        <w:lastRenderedPageBreak/>
        <w:t xml:space="preserve">disk raskadrovka va sinovdan o'tkazish, boshqa tomondan menejerlar va kuratorlarga loyihalarni amalga oshirish jarayonini nazorat qilish imkonini beradi (rasm). </w:t>
      </w:r>
      <w:r w:rsidRPr="00051CB2">
        <w:rPr>
          <w:rFonts w:ascii="Times New Roman" w:hAnsi="Times New Roman"/>
          <w:sz w:val="28"/>
          <w:szCs w:val="28"/>
        </w:rPr>
        <w:t>3).</w:t>
      </w:r>
    </w:p>
    <w:p w14:paraId="4A6F105C" w14:textId="77777777" w:rsidR="00051CB2" w:rsidRPr="00051CB2" w:rsidRDefault="00051CB2" w:rsidP="00051CB2">
      <w:pPr>
        <w:spacing w:after="0" w:line="360" w:lineRule="auto"/>
        <w:ind w:firstLine="851"/>
        <w:jc w:val="both"/>
        <w:rPr>
          <w:rFonts w:ascii="Times New Roman" w:hAnsi="Times New Roman"/>
          <w:sz w:val="28"/>
          <w:szCs w:val="28"/>
        </w:rPr>
      </w:pPr>
      <w:r w:rsidRPr="00051CB2">
        <w:rPr>
          <w:rFonts w:ascii="Times New Roman" w:hAnsi="Times New Roman"/>
          <w:sz w:val="28"/>
          <w:szCs w:val="28"/>
        </w:rPr>
        <w:t>Tarqatilgan classsters ishtirokchilari quyidagilar bo'lishi mumkin:</w:t>
      </w:r>
    </w:p>
    <w:p w14:paraId="21D37E0E" w14:textId="77777777" w:rsidR="00051CB2" w:rsidRPr="00051CB2" w:rsidRDefault="00051CB2" w:rsidP="00051CB2">
      <w:pPr>
        <w:numPr>
          <w:ilvl w:val="0"/>
          <w:numId w:val="32"/>
        </w:numPr>
        <w:spacing w:after="0" w:line="360" w:lineRule="auto"/>
        <w:ind w:left="0" w:firstLine="851"/>
        <w:jc w:val="both"/>
        <w:rPr>
          <w:rFonts w:ascii="Times New Roman" w:hAnsi="Times New Roman"/>
          <w:sz w:val="28"/>
          <w:szCs w:val="28"/>
        </w:rPr>
      </w:pPr>
      <w:r w:rsidRPr="00051CB2">
        <w:rPr>
          <w:rFonts w:ascii="Times New Roman" w:hAnsi="Times New Roman"/>
          <w:sz w:val="28"/>
          <w:szCs w:val="28"/>
        </w:rPr>
        <w:t>universitet bilan hamkorlik to'g'risida bitim tuzgan Krasnoyarsk o'lkasi umumta'lim maktablarining yuqori sinf o'quvchilari;</w:t>
      </w:r>
    </w:p>
    <w:p w14:paraId="49979063" w14:textId="77777777" w:rsidR="00051CB2" w:rsidRPr="00051CB2" w:rsidRDefault="00051CB2" w:rsidP="00051CB2">
      <w:pPr>
        <w:numPr>
          <w:ilvl w:val="0"/>
          <w:numId w:val="32"/>
        </w:numPr>
        <w:spacing w:after="0" w:line="360" w:lineRule="auto"/>
        <w:ind w:left="0" w:firstLine="851"/>
        <w:jc w:val="both"/>
        <w:rPr>
          <w:rFonts w:ascii="Times New Roman" w:hAnsi="Times New Roman"/>
          <w:sz w:val="28"/>
          <w:szCs w:val="28"/>
          <w:lang w:val="en-US"/>
        </w:rPr>
      </w:pPr>
      <w:r w:rsidRPr="00051CB2">
        <w:rPr>
          <w:rFonts w:ascii="Times New Roman" w:hAnsi="Times New Roman"/>
          <w:sz w:val="28"/>
          <w:szCs w:val="28"/>
          <w:lang w:val="en-US"/>
        </w:rPr>
        <w:t>"dasturlash tillari va usullari"fanini o' rganuvchi bakalavrning ikkinchi-uchinchi kurslari talabalari;</w:t>
      </w:r>
    </w:p>
    <w:p w14:paraId="568B13BC" w14:textId="77777777" w:rsidR="00051CB2" w:rsidRPr="00051CB2" w:rsidRDefault="00051CB2" w:rsidP="00051CB2">
      <w:pPr>
        <w:numPr>
          <w:ilvl w:val="0"/>
          <w:numId w:val="32"/>
        </w:numPr>
        <w:spacing w:after="0" w:line="360" w:lineRule="auto"/>
        <w:ind w:left="0" w:firstLine="851"/>
        <w:jc w:val="both"/>
        <w:rPr>
          <w:rFonts w:ascii="Times New Roman" w:hAnsi="Times New Roman"/>
          <w:sz w:val="28"/>
          <w:szCs w:val="28"/>
          <w:lang w:val="en-US"/>
        </w:rPr>
      </w:pPr>
      <w:r w:rsidRPr="00051CB2">
        <w:rPr>
          <w:rFonts w:ascii="Times New Roman" w:hAnsi="Times New Roman"/>
          <w:sz w:val="28"/>
          <w:szCs w:val="28"/>
        </w:rPr>
        <w:t>студ</w:t>
      </w:r>
      <w:r w:rsidRPr="00051CB2">
        <w:rPr>
          <w:rFonts w:ascii="Times New Roman" w:hAnsi="Times New Roman"/>
          <w:sz w:val="28"/>
          <w:szCs w:val="28"/>
          <w:lang w:val="en-US"/>
        </w:rPr>
        <w:t>maktablar negizida pedagogik stajirovkadan o'tayotgan katta kurs talabalari va maktab o'quvchilarining ilmiy-tadqiqot faoliyatiga ilmiy rahbarlik qilayotgan informatika o'qituvchilari.</w:t>
      </w:r>
    </w:p>
    <w:p w14:paraId="3080F11C" w14:textId="77777777" w:rsidR="00051CB2" w:rsidRPr="00051CB2" w:rsidRDefault="00051CB2" w:rsidP="00051CB2">
      <w:pPr>
        <w:spacing w:after="0" w:line="360" w:lineRule="auto"/>
        <w:ind w:firstLine="851"/>
        <w:jc w:val="both"/>
        <w:rPr>
          <w:rFonts w:ascii="Times New Roman" w:hAnsi="Times New Roman"/>
          <w:sz w:val="28"/>
          <w:szCs w:val="28"/>
        </w:rPr>
      </w:pPr>
      <w:r w:rsidRPr="00051CB2">
        <w:rPr>
          <w:rFonts w:ascii="Times New Roman" w:hAnsi="Times New Roman"/>
          <w:sz w:val="28"/>
          <w:szCs w:val="28"/>
          <w:lang w:val="en-US"/>
        </w:rPr>
        <w:t xml:space="preserve">Ushbu tuzilma yagona makonda lokalizatsiyaqilinmaganligi sababli, barcha ishtirokchilar faoliyatini samarali boshqarish uchun "loyihalarni boshqarish" vositasidan foydalaniladi (rasm. </w:t>
      </w:r>
      <w:r w:rsidRPr="00051CB2">
        <w:rPr>
          <w:rFonts w:ascii="Times New Roman" w:hAnsi="Times New Roman"/>
          <w:sz w:val="28"/>
          <w:szCs w:val="28"/>
        </w:rPr>
        <w:t>4), bu quyidagilarga imkon beradi:</w:t>
      </w:r>
    </w:p>
    <w:p w14:paraId="5DAE8288" w14:textId="77777777" w:rsidR="00051CB2" w:rsidRPr="00051CB2" w:rsidRDefault="00051CB2" w:rsidP="00051CB2">
      <w:pPr>
        <w:numPr>
          <w:ilvl w:val="0"/>
          <w:numId w:val="32"/>
        </w:numPr>
        <w:spacing w:after="0" w:line="360" w:lineRule="auto"/>
        <w:ind w:left="0" w:firstLine="851"/>
        <w:jc w:val="both"/>
        <w:rPr>
          <w:rFonts w:ascii="Times New Roman" w:hAnsi="Times New Roman"/>
          <w:sz w:val="28"/>
          <w:szCs w:val="28"/>
          <w:lang w:val="en-US"/>
        </w:rPr>
      </w:pPr>
      <w:r w:rsidRPr="00051CB2">
        <w:rPr>
          <w:rFonts w:ascii="Times New Roman" w:hAnsi="Times New Roman"/>
          <w:sz w:val="28"/>
          <w:szCs w:val="28"/>
          <w:lang w:val="en-US"/>
        </w:rPr>
        <w:t>loyihalarga qo'yiladigan umumiy talablarni aniqlash;</w:t>
      </w:r>
    </w:p>
    <w:p w14:paraId="0AD28090" w14:textId="77777777" w:rsidR="00051CB2" w:rsidRPr="00051CB2" w:rsidRDefault="00051CB2" w:rsidP="00051CB2">
      <w:pPr>
        <w:numPr>
          <w:ilvl w:val="0"/>
          <w:numId w:val="32"/>
        </w:numPr>
        <w:spacing w:after="0" w:line="360" w:lineRule="auto"/>
        <w:ind w:left="0" w:firstLine="851"/>
        <w:jc w:val="both"/>
        <w:rPr>
          <w:rFonts w:ascii="Times New Roman" w:hAnsi="Times New Roman"/>
          <w:sz w:val="28"/>
          <w:szCs w:val="28"/>
          <w:lang w:val="en-US"/>
        </w:rPr>
      </w:pPr>
      <w:r w:rsidRPr="00051CB2">
        <w:rPr>
          <w:rFonts w:ascii="Times New Roman" w:hAnsi="Times New Roman"/>
          <w:sz w:val="28"/>
          <w:szCs w:val="28"/>
          <w:lang w:val="en-US"/>
        </w:rPr>
        <w:t>spetsifikatsiyalar va texnik xususiyatlarni ko'rsating (dasturlarning bajarilish vaqtidagi cheklovlar, algoritmlar va dasturlash tillaridan foydalanish, xotira hajmi va boshqalar);</w:t>
      </w:r>
    </w:p>
    <w:p w14:paraId="489AD008" w14:textId="77777777" w:rsidR="00051CB2" w:rsidRPr="00051CB2" w:rsidRDefault="00051CB2" w:rsidP="00051CB2">
      <w:pPr>
        <w:numPr>
          <w:ilvl w:val="0"/>
          <w:numId w:val="32"/>
        </w:numPr>
        <w:spacing w:after="0" w:line="360" w:lineRule="auto"/>
        <w:ind w:left="0" w:firstLine="851"/>
        <w:jc w:val="both"/>
        <w:rPr>
          <w:rFonts w:ascii="Times New Roman" w:hAnsi="Times New Roman"/>
          <w:sz w:val="28"/>
          <w:szCs w:val="28"/>
          <w:lang w:val="en-US"/>
        </w:rPr>
      </w:pPr>
      <w:r w:rsidRPr="00051CB2">
        <w:rPr>
          <w:rFonts w:ascii="Times New Roman" w:hAnsi="Times New Roman"/>
          <w:sz w:val="28"/>
          <w:szCs w:val="28"/>
          <w:lang w:val="en-US"/>
        </w:rPr>
        <w:t>mas'ul ijrochilarni ko'rsatgan holda loyiha vazifalari ro'yxatini tuzish;</w:t>
      </w:r>
    </w:p>
    <w:p w14:paraId="762B93D3" w14:textId="77777777" w:rsidR="00051CB2" w:rsidRPr="00051CB2" w:rsidRDefault="00051CB2" w:rsidP="00051CB2">
      <w:pPr>
        <w:numPr>
          <w:ilvl w:val="0"/>
          <w:numId w:val="32"/>
        </w:numPr>
        <w:spacing w:after="0" w:line="360" w:lineRule="auto"/>
        <w:ind w:left="0" w:firstLine="851"/>
        <w:jc w:val="both"/>
        <w:rPr>
          <w:rFonts w:ascii="Times New Roman" w:hAnsi="Times New Roman"/>
          <w:sz w:val="28"/>
          <w:szCs w:val="28"/>
          <w:lang w:val="en-US"/>
        </w:rPr>
      </w:pPr>
      <w:r w:rsidRPr="00051CB2">
        <w:rPr>
          <w:rFonts w:ascii="Times New Roman" w:hAnsi="Times New Roman"/>
          <w:sz w:val="28"/>
          <w:szCs w:val="28"/>
          <w:lang w:val="en-US"/>
        </w:rPr>
        <w:t>loyihalarni amalga oshirish bosqichlarini, shu jumladan Gantt diagrammalaridan foydalangan holda rejalashtirishni yaratish;</w:t>
      </w:r>
    </w:p>
    <w:p w14:paraId="00D30C74" w14:textId="77777777" w:rsidR="00051CB2" w:rsidRPr="00051CB2" w:rsidRDefault="00051CB2" w:rsidP="00051CB2">
      <w:pPr>
        <w:numPr>
          <w:ilvl w:val="0"/>
          <w:numId w:val="32"/>
        </w:numPr>
        <w:spacing w:after="0" w:line="360" w:lineRule="auto"/>
        <w:ind w:left="0" w:firstLine="851"/>
        <w:jc w:val="both"/>
        <w:rPr>
          <w:rFonts w:ascii="Times New Roman" w:hAnsi="Times New Roman"/>
          <w:sz w:val="28"/>
          <w:szCs w:val="28"/>
          <w:lang w:val="en-US"/>
        </w:rPr>
      </w:pPr>
      <w:r w:rsidRPr="00051CB2">
        <w:rPr>
          <w:rFonts w:ascii="Times New Roman" w:hAnsi="Times New Roman"/>
          <w:sz w:val="28"/>
          <w:szCs w:val="28"/>
        </w:rPr>
        <w:t>предоставлять</w:t>
      </w:r>
      <w:r w:rsidRPr="00051CB2">
        <w:rPr>
          <w:rFonts w:ascii="Times New Roman" w:hAnsi="Times New Roman"/>
          <w:sz w:val="28"/>
          <w:szCs w:val="28"/>
          <w:lang w:val="en-US"/>
        </w:rPr>
        <w:t xml:space="preserve"> </w:t>
      </w:r>
      <w:r w:rsidRPr="00051CB2">
        <w:rPr>
          <w:rFonts w:ascii="Times New Roman" w:hAnsi="Times New Roman"/>
          <w:sz w:val="28"/>
          <w:szCs w:val="28"/>
        </w:rPr>
        <w:t>исполнит</w:t>
      </w:r>
      <w:r w:rsidRPr="00051CB2">
        <w:rPr>
          <w:rFonts w:ascii="Times New Roman" w:hAnsi="Times New Roman"/>
          <w:sz w:val="28"/>
          <w:szCs w:val="28"/>
          <w:lang w:val="en-US"/>
        </w:rPr>
        <w:t>arilarga natijalar to'g'risidagi hisobotlarni taqdim etish;</w:t>
      </w:r>
    </w:p>
    <w:p w14:paraId="3B9168ED" w14:textId="77777777" w:rsidR="00051CB2" w:rsidRPr="00051CB2" w:rsidRDefault="00051CB2" w:rsidP="00051CB2">
      <w:pPr>
        <w:numPr>
          <w:ilvl w:val="0"/>
          <w:numId w:val="32"/>
        </w:numPr>
        <w:spacing w:after="0" w:line="360" w:lineRule="auto"/>
        <w:ind w:left="0" w:firstLine="851"/>
        <w:jc w:val="both"/>
        <w:rPr>
          <w:rFonts w:ascii="Times New Roman" w:hAnsi="Times New Roman"/>
          <w:sz w:val="28"/>
          <w:szCs w:val="28"/>
          <w:lang w:val="en-US"/>
        </w:rPr>
      </w:pPr>
      <w:r w:rsidRPr="00051CB2">
        <w:rPr>
          <w:rFonts w:ascii="Times New Roman" w:hAnsi="Times New Roman"/>
          <w:sz w:val="28"/>
          <w:szCs w:val="28"/>
          <w:lang w:val="en-US"/>
        </w:rPr>
        <w:t>tarmoq taqsimlangan rejimida ekspertiza o'tkazish;</w:t>
      </w:r>
    </w:p>
    <w:p w14:paraId="54731B13" w14:textId="77777777" w:rsidR="00051CB2" w:rsidRPr="00051CB2" w:rsidRDefault="00051CB2" w:rsidP="00051CB2">
      <w:pPr>
        <w:numPr>
          <w:ilvl w:val="0"/>
          <w:numId w:val="32"/>
        </w:numPr>
        <w:spacing w:after="0" w:line="360" w:lineRule="auto"/>
        <w:ind w:left="0" w:firstLine="851"/>
        <w:jc w:val="both"/>
        <w:rPr>
          <w:rFonts w:ascii="Times New Roman" w:hAnsi="Times New Roman"/>
          <w:sz w:val="28"/>
          <w:szCs w:val="28"/>
          <w:lang w:val="en-US"/>
        </w:rPr>
      </w:pPr>
      <w:r w:rsidRPr="00051CB2">
        <w:rPr>
          <w:rFonts w:ascii="Times New Roman" w:hAnsi="Times New Roman"/>
          <w:sz w:val="28"/>
          <w:szCs w:val="28"/>
          <w:lang w:val="en-US"/>
        </w:rPr>
        <w:t>ishtirokchilarni avtomatik ogohlantirish bilan barcha bosqichlarni nazorat qiling.</w:t>
      </w:r>
    </w:p>
    <w:p w14:paraId="5EE27813" w14:textId="77777777" w:rsidR="00051CB2" w:rsidRPr="00051CB2" w:rsidRDefault="00051CB2" w:rsidP="00051CB2">
      <w:pPr>
        <w:spacing w:after="0" w:line="360" w:lineRule="auto"/>
        <w:ind w:firstLine="851"/>
        <w:jc w:val="both"/>
        <w:rPr>
          <w:rFonts w:ascii="Times New Roman" w:hAnsi="Times New Roman"/>
          <w:sz w:val="28"/>
          <w:szCs w:val="28"/>
        </w:rPr>
      </w:pPr>
      <w:r w:rsidRPr="00051CB2">
        <w:rPr>
          <w:rFonts w:ascii="Times New Roman" w:hAnsi="Times New Roman"/>
          <w:sz w:val="28"/>
          <w:szCs w:val="28"/>
          <w:lang w:val="en-US"/>
        </w:rPr>
        <w:t xml:space="preserve">Umuman olganda, loyiha ishtirokchilarining ish sxemasi quyidagicha (rasm. </w:t>
      </w:r>
      <w:r w:rsidRPr="00051CB2">
        <w:rPr>
          <w:rFonts w:ascii="Times New Roman" w:hAnsi="Times New Roman"/>
          <w:sz w:val="28"/>
          <w:szCs w:val="28"/>
        </w:rPr>
        <w:t>5):</w:t>
      </w:r>
    </w:p>
    <w:p w14:paraId="31255861" w14:textId="77777777" w:rsidR="00051CB2" w:rsidRPr="00051CB2" w:rsidRDefault="00051CB2" w:rsidP="00051CB2">
      <w:pPr>
        <w:numPr>
          <w:ilvl w:val="0"/>
          <w:numId w:val="33"/>
        </w:numPr>
        <w:spacing w:after="0" w:line="360" w:lineRule="auto"/>
        <w:ind w:left="0" w:firstLine="851"/>
        <w:jc w:val="both"/>
        <w:rPr>
          <w:rFonts w:ascii="Times New Roman" w:hAnsi="Times New Roman"/>
          <w:sz w:val="28"/>
          <w:szCs w:val="28"/>
        </w:rPr>
      </w:pPr>
      <w:r w:rsidRPr="00051CB2">
        <w:rPr>
          <w:rFonts w:ascii="Times New Roman" w:hAnsi="Times New Roman"/>
          <w:sz w:val="28"/>
          <w:szCs w:val="28"/>
        </w:rPr>
        <w:t xml:space="preserve">Ishtirokchilar kirish diagnostik-dan o'tadilar, bankdan muammolarni o'qiydilar, ularni batafsil tahlil qiladilar, hal qilishning mumkin bo'lgan usullarini aniqlaydilar, turli tillarda amalga oshirishning murakkabligi darajasini baholaydilar, </w:t>
      </w:r>
      <w:r w:rsidRPr="00051CB2">
        <w:rPr>
          <w:rFonts w:ascii="Times New Roman" w:hAnsi="Times New Roman"/>
          <w:sz w:val="28"/>
          <w:szCs w:val="28"/>
        </w:rPr>
        <w:lastRenderedPageBreak/>
        <w:t>muammoning matematik va og'zaki modellarini tuzadilar, so'ngra kurator (stajyor) va o'qituvchi bilan kelishilgan holda maktab loyiha mavzusini saytga yangi virtual guruh shaklida joylashtiradi boshqa ishtirokchilarning taklifi bilan.</w:t>
      </w:r>
    </w:p>
    <w:p w14:paraId="00BC552A" w14:textId="77777777" w:rsidR="00051CB2" w:rsidRPr="00051CB2" w:rsidRDefault="00051CB2" w:rsidP="00051CB2">
      <w:pPr>
        <w:numPr>
          <w:ilvl w:val="0"/>
          <w:numId w:val="33"/>
        </w:numPr>
        <w:spacing w:after="0" w:line="360" w:lineRule="auto"/>
        <w:ind w:left="0" w:firstLine="851"/>
        <w:jc w:val="both"/>
        <w:rPr>
          <w:rFonts w:ascii="Times New Roman" w:hAnsi="Times New Roman"/>
          <w:sz w:val="28"/>
          <w:szCs w:val="28"/>
          <w:lang w:val="en-US"/>
        </w:rPr>
      </w:pPr>
      <w:r w:rsidRPr="00051CB2">
        <w:rPr>
          <w:rFonts w:ascii="Times New Roman" w:hAnsi="Times New Roman"/>
          <w:sz w:val="28"/>
          <w:szCs w:val="28"/>
        </w:rPr>
        <w:t xml:space="preserve">Mavzuni laboratoriya ishtirokchilariga (maktab o'quvchilari, talabalar, o'qituvchilar) joylashtirgandan so'ng, profillarning tahliliy ma'lumotlari asosida vazifalarni aniq taqsimlash bilan muammoni hal qilishda ishtirok etish uchun taklifnomalar yuboriladi: dastur kodini amalga oshirish, echimning borishini vizualizatsiya qilish, o'quv materialining tavsifi-ishtirokchilarga muammoni hal qilishning samarali usulini topishga imkon beradigan muammoni tahlil qilish va boshqalar. ularning rollari kichik kurs talabalari tomonidan vazifani tahlil qilish va texnik topshiriqni tayyorlash bosqichida universitet kuratorlari va o'qituvchilari bilan o'zaro aloqada bo'lganda aniqlanadi. </w:t>
      </w:r>
      <w:r w:rsidRPr="00051CB2">
        <w:rPr>
          <w:rFonts w:ascii="Times New Roman" w:hAnsi="Times New Roman"/>
          <w:sz w:val="28"/>
          <w:szCs w:val="28"/>
          <w:lang w:val="en-US"/>
        </w:rPr>
        <w:t>Barcha ishtirokchilar o'z faoliyati natijalarini tarmoq resurse-da aqlli muhitlarga joylashtiradilar.</w:t>
      </w:r>
    </w:p>
    <w:p w14:paraId="541BCA27" w14:textId="77777777" w:rsidR="00051CB2" w:rsidRPr="00051CB2" w:rsidRDefault="00051CB2" w:rsidP="00051CB2">
      <w:pPr>
        <w:numPr>
          <w:ilvl w:val="0"/>
          <w:numId w:val="33"/>
        </w:numPr>
        <w:spacing w:after="0" w:line="360" w:lineRule="auto"/>
        <w:ind w:left="0" w:firstLine="851"/>
        <w:jc w:val="both"/>
        <w:rPr>
          <w:rFonts w:ascii="Times New Roman" w:hAnsi="Times New Roman"/>
          <w:sz w:val="28"/>
          <w:szCs w:val="28"/>
          <w:lang w:val="en-US"/>
        </w:rPr>
      </w:pPr>
      <w:r w:rsidRPr="00051CB2">
        <w:rPr>
          <w:rFonts w:ascii="Times New Roman" w:hAnsi="Times New Roman"/>
          <w:sz w:val="28"/>
          <w:szCs w:val="28"/>
          <w:lang w:val="en-US"/>
        </w:rPr>
        <w:t>Ishni tugatgandan so'ng, bitta topshiriqning har bir ishtirokchisi vazifani amalda qo'llash, afzalliklari va kamchiliklarini baholash, shuningdek vazifani rivojlantirish istiqbollarini tahlil qiladi. Barcha muhokamalar bitta yakuniy loyihada tuziladi, u kichik kurs talabalari tomonidan "dasturlash tillari va usullari" kursi bo'yicha o'zgaruvchan tadqiqot topshirig'i shaklida himoya qilinadi va tegishli ro'yxatdan o'tgandan so'ng kurs ishi shaklida taqdim etilishi mumkin. Shu bilan birga, maktab o'quvchilaritematik ilmiy va amaliy tadbirlarda loyiha guruhlari ishining natijalarini oldindan taqdim etish, davriy nashrlarda va konferentsiya materiallari to'plamlarida jamoaviy nashrni tayyorlash huquqiga ega.</w:t>
      </w:r>
    </w:p>
    <w:p w14:paraId="49272637" w14:textId="77777777" w:rsidR="00051CB2" w:rsidRPr="00051CB2" w:rsidRDefault="00051CB2" w:rsidP="00051CB2">
      <w:pPr>
        <w:pStyle w:val="1"/>
        <w:spacing w:line="360" w:lineRule="auto"/>
        <w:ind w:firstLine="851"/>
        <w:jc w:val="both"/>
        <w:rPr>
          <w:rFonts w:ascii="Times New Roman" w:hAnsi="Times New Roman" w:cs="Times New Roman"/>
          <w:color w:val="auto"/>
          <w:sz w:val="28"/>
          <w:szCs w:val="28"/>
          <w:lang w:val="en-US"/>
        </w:rPr>
      </w:pPr>
      <w:r w:rsidRPr="00051CB2">
        <w:rPr>
          <w:rFonts w:ascii="Times New Roman" w:hAnsi="Times New Roman" w:cs="Times New Roman"/>
          <w:color w:val="auto"/>
          <w:sz w:val="28"/>
          <w:szCs w:val="28"/>
          <w:lang w:val="en-US"/>
        </w:rPr>
        <w:t>Muhokama</w:t>
      </w:r>
    </w:p>
    <w:p w14:paraId="7DF1EE6F" w14:textId="77777777" w:rsidR="00051CB2" w:rsidRPr="00051CB2" w:rsidRDefault="00051CB2" w:rsidP="00051CB2">
      <w:pPr>
        <w:spacing w:after="0" w:line="360" w:lineRule="auto"/>
        <w:ind w:firstLine="851"/>
        <w:jc w:val="both"/>
        <w:rPr>
          <w:rFonts w:ascii="Times New Roman" w:hAnsi="Times New Roman"/>
          <w:sz w:val="28"/>
          <w:szCs w:val="28"/>
          <w:lang w:val="en-US"/>
        </w:rPr>
      </w:pPr>
      <w:r w:rsidRPr="00051CB2">
        <w:rPr>
          <w:rFonts w:ascii="Times New Roman" w:hAnsi="Times New Roman"/>
          <w:sz w:val="28"/>
          <w:szCs w:val="28"/>
          <w:lang w:val="en-US"/>
        </w:rPr>
        <w:t xml:space="preserve">Muammolarni hal qilishda ushbu yondashuvni amalga oshirish quyidagilarga imkon beradi: </w:t>
      </w:r>
      <w:r w:rsidRPr="00051CB2">
        <w:rPr>
          <w:rFonts w:ascii="Times New Roman" w:hAnsi="Times New Roman"/>
          <w:i/>
          <w:sz w:val="28"/>
          <w:szCs w:val="28"/>
          <w:lang w:val="en-US"/>
        </w:rPr>
        <w:t>talabalar:</w:t>
      </w:r>
    </w:p>
    <w:p w14:paraId="45550C17" w14:textId="77777777" w:rsidR="00051CB2" w:rsidRPr="00051CB2" w:rsidRDefault="00051CB2" w:rsidP="00051CB2">
      <w:pPr>
        <w:numPr>
          <w:ilvl w:val="0"/>
          <w:numId w:val="34"/>
        </w:numPr>
        <w:spacing w:after="0" w:line="360" w:lineRule="auto"/>
        <w:ind w:left="0" w:firstLine="851"/>
        <w:jc w:val="both"/>
        <w:rPr>
          <w:rFonts w:ascii="Times New Roman" w:hAnsi="Times New Roman"/>
          <w:sz w:val="28"/>
          <w:szCs w:val="28"/>
          <w:lang w:val="en-US"/>
        </w:rPr>
      </w:pPr>
      <w:r w:rsidRPr="00051CB2">
        <w:rPr>
          <w:rFonts w:ascii="Times New Roman" w:hAnsi="Times New Roman"/>
          <w:sz w:val="28"/>
          <w:szCs w:val="28"/>
          <w:lang w:val="en-US"/>
        </w:rPr>
        <w:t>ko'p tilli yondashuv nuqtai nazaridan turli xil muammolarni ko'rib chiqing, bitta sinf muammolarini hal qilishda ma'lum bir tilning imkoniyatlari, afzalliklari va kamchiliklarini taqqoslang;</w:t>
      </w:r>
    </w:p>
    <w:p w14:paraId="6ABD9A41" w14:textId="77777777" w:rsidR="00051CB2" w:rsidRPr="00051CB2" w:rsidRDefault="00051CB2" w:rsidP="00051CB2">
      <w:pPr>
        <w:numPr>
          <w:ilvl w:val="0"/>
          <w:numId w:val="34"/>
        </w:numPr>
        <w:spacing w:after="0" w:line="360" w:lineRule="auto"/>
        <w:ind w:left="0" w:firstLine="851"/>
        <w:jc w:val="both"/>
        <w:rPr>
          <w:rFonts w:ascii="Times New Roman" w:hAnsi="Times New Roman"/>
          <w:sz w:val="28"/>
          <w:szCs w:val="28"/>
        </w:rPr>
      </w:pPr>
      <w:r w:rsidRPr="00051CB2">
        <w:rPr>
          <w:rFonts w:ascii="Times New Roman" w:hAnsi="Times New Roman"/>
          <w:sz w:val="28"/>
          <w:szCs w:val="28"/>
        </w:rPr>
        <w:t>tadqiqot, uslubiy kompetentsiyalarni rivojlantirish;</w:t>
      </w:r>
    </w:p>
    <w:p w14:paraId="06D3AFE5" w14:textId="77777777" w:rsidR="00051CB2" w:rsidRPr="00051CB2" w:rsidRDefault="00051CB2" w:rsidP="00051CB2">
      <w:pPr>
        <w:numPr>
          <w:ilvl w:val="0"/>
          <w:numId w:val="34"/>
        </w:numPr>
        <w:spacing w:after="0" w:line="360" w:lineRule="auto"/>
        <w:ind w:left="0" w:firstLine="851"/>
        <w:jc w:val="both"/>
        <w:rPr>
          <w:rFonts w:ascii="Times New Roman" w:hAnsi="Times New Roman"/>
          <w:sz w:val="28"/>
          <w:szCs w:val="28"/>
        </w:rPr>
      </w:pPr>
      <w:r w:rsidRPr="00051CB2">
        <w:rPr>
          <w:rFonts w:ascii="Times New Roman" w:hAnsi="Times New Roman"/>
          <w:sz w:val="28"/>
          <w:szCs w:val="28"/>
        </w:rPr>
        <w:lastRenderedPageBreak/>
        <w:t>talabalar tomonidan loyiha-tadqiqot faoliyatini amalga oshirish jarayonida o'zini o'qituvchi-murabbiy rolida sinab ko'rish;</w:t>
      </w:r>
    </w:p>
    <w:p w14:paraId="020F9679" w14:textId="77777777" w:rsidR="00051CB2" w:rsidRPr="00051CB2" w:rsidRDefault="00051CB2" w:rsidP="00051CB2">
      <w:pPr>
        <w:spacing w:after="0" w:line="360" w:lineRule="auto"/>
        <w:ind w:firstLine="851"/>
        <w:jc w:val="both"/>
        <w:rPr>
          <w:rFonts w:ascii="Times New Roman" w:hAnsi="Times New Roman"/>
          <w:sz w:val="28"/>
          <w:szCs w:val="28"/>
        </w:rPr>
      </w:pPr>
      <w:r w:rsidRPr="00051CB2">
        <w:rPr>
          <w:rFonts w:ascii="Times New Roman" w:hAnsi="Times New Roman"/>
          <w:i/>
          <w:sz w:val="28"/>
          <w:szCs w:val="28"/>
        </w:rPr>
        <w:t>maktab o'quvchilari:</w:t>
      </w:r>
    </w:p>
    <w:p w14:paraId="2B0C4EDD" w14:textId="77777777" w:rsidR="00051CB2" w:rsidRPr="00051CB2" w:rsidRDefault="00051CB2" w:rsidP="00051CB2">
      <w:pPr>
        <w:numPr>
          <w:ilvl w:val="0"/>
          <w:numId w:val="34"/>
        </w:numPr>
        <w:spacing w:after="0" w:line="360" w:lineRule="auto"/>
        <w:ind w:left="0" w:firstLine="851"/>
        <w:jc w:val="both"/>
        <w:rPr>
          <w:rFonts w:ascii="Times New Roman" w:hAnsi="Times New Roman"/>
          <w:sz w:val="28"/>
          <w:szCs w:val="28"/>
        </w:rPr>
      </w:pPr>
      <w:r w:rsidRPr="00051CB2">
        <w:rPr>
          <w:rFonts w:ascii="Times New Roman" w:hAnsi="Times New Roman"/>
          <w:sz w:val="28"/>
          <w:szCs w:val="28"/>
        </w:rPr>
        <w:t>maktabda mavjud bo'lgan resurslarga bog'lanmasdan ular uchun qiziqarli loyihalarda ishtirok etish;</w:t>
      </w:r>
    </w:p>
    <w:p w14:paraId="123A42E4" w14:textId="77777777" w:rsidR="00051CB2" w:rsidRPr="00051CB2" w:rsidRDefault="00051CB2" w:rsidP="00051CB2">
      <w:pPr>
        <w:numPr>
          <w:ilvl w:val="0"/>
          <w:numId w:val="34"/>
        </w:numPr>
        <w:spacing w:after="0" w:line="360" w:lineRule="auto"/>
        <w:ind w:left="0" w:firstLine="851"/>
        <w:jc w:val="both"/>
        <w:rPr>
          <w:rFonts w:ascii="Times New Roman" w:hAnsi="Times New Roman"/>
          <w:sz w:val="28"/>
          <w:szCs w:val="28"/>
        </w:rPr>
      </w:pPr>
      <w:r w:rsidRPr="00051CB2">
        <w:rPr>
          <w:rFonts w:ascii="Times New Roman" w:hAnsi="Times New Roman"/>
          <w:sz w:val="28"/>
          <w:szCs w:val="28"/>
        </w:rPr>
        <w:t>loyiha-tadqiqot faoliyati sohasida ko'nikmalarni rivojlantirish;</w:t>
      </w:r>
    </w:p>
    <w:p w14:paraId="6024DDB2" w14:textId="77777777" w:rsidR="00051CB2" w:rsidRPr="00051CB2" w:rsidRDefault="00051CB2" w:rsidP="00051CB2">
      <w:pPr>
        <w:numPr>
          <w:ilvl w:val="0"/>
          <w:numId w:val="34"/>
        </w:numPr>
        <w:spacing w:after="0" w:line="360" w:lineRule="auto"/>
        <w:ind w:left="0" w:firstLine="851"/>
        <w:jc w:val="both"/>
        <w:rPr>
          <w:rFonts w:ascii="Times New Roman" w:hAnsi="Times New Roman"/>
          <w:sz w:val="28"/>
          <w:szCs w:val="28"/>
          <w:lang w:val="en-US"/>
        </w:rPr>
      </w:pPr>
      <w:r w:rsidRPr="00051CB2">
        <w:rPr>
          <w:rFonts w:ascii="Times New Roman" w:hAnsi="Times New Roman"/>
          <w:sz w:val="28"/>
          <w:szCs w:val="28"/>
          <w:lang w:val="en-US"/>
        </w:rPr>
        <w:t>dasturlash sohasidagi fan bilimlari va ko'nikmalarini kengaytirish va chuqurlashtirish;</w:t>
      </w:r>
    </w:p>
    <w:p w14:paraId="0159F0B3" w14:textId="77777777" w:rsidR="00051CB2" w:rsidRPr="00051CB2" w:rsidRDefault="00051CB2" w:rsidP="00051CB2">
      <w:pPr>
        <w:spacing w:after="0" w:line="360" w:lineRule="auto"/>
        <w:ind w:firstLine="851"/>
        <w:jc w:val="both"/>
        <w:rPr>
          <w:rFonts w:ascii="Times New Roman" w:hAnsi="Times New Roman"/>
          <w:sz w:val="28"/>
          <w:szCs w:val="28"/>
        </w:rPr>
      </w:pPr>
      <w:r w:rsidRPr="00051CB2">
        <w:rPr>
          <w:rFonts w:ascii="Times New Roman" w:hAnsi="Times New Roman"/>
          <w:i/>
          <w:sz w:val="28"/>
          <w:szCs w:val="28"/>
        </w:rPr>
        <w:t>o'qituvchilar va o'qituvchilar:</w:t>
      </w:r>
    </w:p>
    <w:p w14:paraId="7273C03E" w14:textId="77777777" w:rsidR="00051CB2" w:rsidRPr="00051CB2" w:rsidRDefault="00051CB2" w:rsidP="00051CB2">
      <w:pPr>
        <w:numPr>
          <w:ilvl w:val="0"/>
          <w:numId w:val="34"/>
        </w:numPr>
        <w:spacing w:after="0" w:line="360" w:lineRule="auto"/>
        <w:ind w:left="0" w:firstLine="851"/>
        <w:jc w:val="both"/>
        <w:rPr>
          <w:rFonts w:ascii="Times New Roman" w:hAnsi="Times New Roman"/>
          <w:sz w:val="28"/>
          <w:szCs w:val="28"/>
          <w:lang w:val="en-US"/>
        </w:rPr>
      </w:pPr>
      <w:r w:rsidRPr="00051CB2">
        <w:rPr>
          <w:rFonts w:ascii="Times New Roman" w:hAnsi="Times New Roman"/>
          <w:sz w:val="28"/>
          <w:szCs w:val="28"/>
          <w:lang w:val="en-US"/>
        </w:rPr>
        <w:t>maktablar bilan o'zaro aloqalar orqali tadqiqotning amaliy qismini kuchaytirish;</w:t>
      </w:r>
    </w:p>
    <w:p w14:paraId="5DA2F3B9" w14:textId="77777777" w:rsidR="00051CB2" w:rsidRPr="00051CB2" w:rsidRDefault="00051CB2" w:rsidP="00051CB2">
      <w:pPr>
        <w:numPr>
          <w:ilvl w:val="0"/>
          <w:numId w:val="34"/>
        </w:numPr>
        <w:spacing w:after="0" w:line="360" w:lineRule="auto"/>
        <w:ind w:left="0" w:firstLine="851"/>
        <w:jc w:val="both"/>
        <w:rPr>
          <w:rFonts w:ascii="Times New Roman" w:hAnsi="Times New Roman"/>
          <w:sz w:val="28"/>
          <w:szCs w:val="28"/>
          <w:lang w:val="en-US"/>
        </w:rPr>
      </w:pPr>
      <w:r w:rsidRPr="00051CB2">
        <w:rPr>
          <w:rFonts w:ascii="Times New Roman" w:hAnsi="Times New Roman"/>
          <w:sz w:val="28"/>
          <w:szCs w:val="28"/>
          <w:lang w:val="en-US"/>
        </w:rPr>
        <w:t>Klasterintegratsiyasi orqali talabalar va maktab o'quvchilarining tadqiqot faoliyati mavzusini globallashtirish va birlashtirish</w:t>
      </w:r>
    </w:p>
    <w:p w14:paraId="4F6CE67C" w14:textId="77777777" w:rsidR="00051CB2" w:rsidRPr="00051CB2" w:rsidRDefault="00051CB2" w:rsidP="00051CB2">
      <w:pPr>
        <w:spacing w:after="0" w:line="360" w:lineRule="auto"/>
        <w:ind w:firstLine="851"/>
        <w:jc w:val="both"/>
        <w:rPr>
          <w:rFonts w:ascii="Times New Roman" w:hAnsi="Times New Roman"/>
          <w:sz w:val="28"/>
          <w:szCs w:val="28"/>
        </w:rPr>
      </w:pPr>
      <w:r w:rsidRPr="00051CB2">
        <w:rPr>
          <w:rFonts w:ascii="Times New Roman" w:hAnsi="Times New Roman"/>
          <w:sz w:val="28"/>
          <w:szCs w:val="28"/>
        </w:rPr>
        <w:t>"maktab-universitet";</w:t>
      </w:r>
    </w:p>
    <w:p w14:paraId="1FD2FA91" w14:textId="77777777" w:rsidR="00051CB2" w:rsidRPr="00051CB2" w:rsidRDefault="00051CB2" w:rsidP="00051CB2">
      <w:pPr>
        <w:numPr>
          <w:ilvl w:val="0"/>
          <w:numId w:val="34"/>
        </w:numPr>
        <w:spacing w:after="0" w:line="360" w:lineRule="auto"/>
        <w:ind w:left="0" w:firstLine="851"/>
        <w:jc w:val="both"/>
        <w:rPr>
          <w:rFonts w:ascii="Times New Roman" w:hAnsi="Times New Roman"/>
          <w:sz w:val="28"/>
          <w:szCs w:val="28"/>
        </w:rPr>
      </w:pPr>
      <w:r w:rsidRPr="00051CB2">
        <w:rPr>
          <w:rFonts w:ascii="Times New Roman" w:hAnsi="Times New Roman"/>
          <w:sz w:val="28"/>
          <w:szCs w:val="28"/>
        </w:rPr>
        <w:t xml:space="preserve">kadrlar etishmasligi muammosini qisman hal qiling, maktab o'quvchilarining tadqiqot faoliyatini tashkil etish g'oyalari inqirozini engib chiqing; </w:t>
      </w:r>
      <w:r w:rsidRPr="00051CB2">
        <w:rPr>
          <w:rFonts w:ascii="Times New Roman" w:eastAsia="Segoe UI Symbol" w:hAnsi="Times New Roman"/>
          <w:sz w:val="28"/>
          <w:szCs w:val="28"/>
        </w:rPr>
        <w:t>•</w:t>
      </w:r>
      <w:r w:rsidRPr="00051CB2">
        <w:rPr>
          <w:rFonts w:ascii="Times New Roman" w:eastAsia="Segoe UI Symbol" w:hAnsi="Times New Roman"/>
          <w:sz w:val="28"/>
          <w:szCs w:val="28"/>
        </w:rPr>
        <w:tab/>
      </w:r>
      <w:r w:rsidRPr="00051CB2">
        <w:rPr>
          <w:rFonts w:ascii="Times New Roman" w:hAnsi="Times New Roman"/>
          <w:sz w:val="28"/>
          <w:szCs w:val="28"/>
        </w:rPr>
        <w:t>o'qitish usullari va vositalarini takomillashtirish.</w:t>
      </w:r>
    </w:p>
    <w:p w14:paraId="7BE34624" w14:textId="77777777" w:rsidR="00051CB2" w:rsidRPr="00051CB2" w:rsidRDefault="00051CB2" w:rsidP="00051CB2">
      <w:pPr>
        <w:spacing w:after="0" w:line="360" w:lineRule="auto"/>
        <w:ind w:firstLine="851"/>
        <w:jc w:val="both"/>
        <w:rPr>
          <w:rFonts w:ascii="Times New Roman" w:hAnsi="Times New Roman"/>
          <w:sz w:val="28"/>
          <w:szCs w:val="28"/>
        </w:rPr>
      </w:pPr>
      <w:r w:rsidRPr="00051CB2">
        <w:rPr>
          <w:rFonts w:ascii="Times New Roman" w:hAnsi="Times New Roman"/>
          <w:sz w:val="28"/>
          <w:szCs w:val="28"/>
        </w:rPr>
        <w:t>Shunday qilib, zamonaviy axborot texnologiyalari talabaning kelajakdagi o'qituvchi sifatida kasbiy fazilatlarini rivojlantirish uchun katta istiqbollarni ochib beradi, hatto mavzu va uslubiy kompetentsiyalarnio'rganishdan ajralmasdan o'zlashtirish bosqichida. Maktab o'quvchilari bilan o'zaro munosabatlar talabani o'qituvchi-murabbiy sifatida loyiha-tadqiqot faoliyati asoslari bilan tanishtirishga va ushbu sohadagi ko'nikmalari va bilimlaridagi psixologik noaniqlikni bartaraf etishga imkon beradi. Mualliflar tomonidan taklif etilgan model "dasturlash tillari va usullari" fanini o'qitish jarayoniga kiritilishi mumkin, uning asosi Klaster texnologiyalaridan foydalangan holda ko'p tilli yondashuv bo'ladi.</w:t>
      </w:r>
    </w:p>
    <w:p w14:paraId="5906DF7E" w14:textId="7AA68676" w:rsidR="00051CB2" w:rsidRPr="00051CB2" w:rsidRDefault="00051CB2" w:rsidP="00051CB2">
      <w:pPr>
        <w:pStyle w:val="2"/>
        <w:spacing w:line="360" w:lineRule="auto"/>
        <w:ind w:firstLine="851"/>
        <w:jc w:val="center"/>
        <w:rPr>
          <w:rFonts w:ascii="Times New Roman" w:hAnsi="Times New Roman" w:cs="Times New Roman"/>
          <w:b/>
          <w:color w:val="auto"/>
          <w:sz w:val="28"/>
          <w:szCs w:val="28"/>
          <w:lang w:val="en-US"/>
        </w:rPr>
      </w:pPr>
      <w:r w:rsidRPr="00051CB2">
        <w:rPr>
          <w:rFonts w:ascii="Times New Roman" w:hAnsi="Times New Roman" w:cs="Times New Roman"/>
          <w:b/>
          <w:color w:val="auto"/>
          <w:sz w:val="28"/>
          <w:szCs w:val="28"/>
          <w:lang w:val="en-US"/>
        </w:rPr>
        <w:t>ADABIYOTLAR RO'YXATI</w:t>
      </w:r>
    </w:p>
    <w:p w14:paraId="77B8CDE5" w14:textId="77777777" w:rsidR="00051CB2" w:rsidRPr="00051CB2" w:rsidRDefault="00051CB2" w:rsidP="00051CB2">
      <w:pPr>
        <w:spacing w:after="0" w:line="360" w:lineRule="auto"/>
        <w:jc w:val="both"/>
        <w:rPr>
          <w:rFonts w:ascii="Times New Roman" w:hAnsi="Times New Roman"/>
          <w:color w:val="222222"/>
          <w:sz w:val="28"/>
          <w:szCs w:val="28"/>
          <w:shd w:val="clear" w:color="auto" w:fill="FFFFFF"/>
          <w:lang w:val="en-US"/>
        </w:rPr>
      </w:pPr>
      <w:bookmarkStart w:id="0" w:name="_GoBack"/>
      <w:r w:rsidRPr="00051CB2">
        <w:rPr>
          <w:rFonts w:ascii="Times New Roman" w:hAnsi="Times New Roman"/>
          <w:color w:val="222222"/>
          <w:sz w:val="28"/>
          <w:szCs w:val="28"/>
          <w:shd w:val="clear" w:color="auto" w:fill="FFFFFF"/>
          <w:lang w:val="en-US"/>
        </w:rPr>
        <w:t>1. Normamatov, X. (2025). IMPROVING THE METHODOLOGY OF TEACHING PROGRAMMING LANGUAGES BASED ON NETWORK TECHNOLOGIES. </w:t>
      </w:r>
      <w:r w:rsidRPr="00051CB2">
        <w:rPr>
          <w:rFonts w:ascii="Times New Roman" w:hAnsi="Times New Roman"/>
          <w:i/>
          <w:iCs/>
          <w:color w:val="222222"/>
          <w:sz w:val="28"/>
          <w:szCs w:val="28"/>
          <w:shd w:val="clear" w:color="auto" w:fill="FFFFFF"/>
          <w:lang w:val="en-US"/>
        </w:rPr>
        <w:t>International Journal of Artificial Intelligence</w:t>
      </w:r>
      <w:r w:rsidRPr="00051CB2">
        <w:rPr>
          <w:rFonts w:ascii="Times New Roman" w:hAnsi="Times New Roman"/>
          <w:color w:val="222222"/>
          <w:sz w:val="28"/>
          <w:szCs w:val="28"/>
          <w:shd w:val="clear" w:color="auto" w:fill="FFFFFF"/>
          <w:lang w:val="en-US"/>
        </w:rPr>
        <w:t>, </w:t>
      </w:r>
      <w:r w:rsidRPr="00051CB2">
        <w:rPr>
          <w:rFonts w:ascii="Times New Roman" w:hAnsi="Times New Roman"/>
          <w:i/>
          <w:iCs/>
          <w:color w:val="222222"/>
          <w:sz w:val="28"/>
          <w:szCs w:val="28"/>
          <w:shd w:val="clear" w:color="auto" w:fill="FFFFFF"/>
          <w:lang w:val="en-US"/>
        </w:rPr>
        <w:t>1</w:t>
      </w:r>
      <w:r w:rsidRPr="00051CB2">
        <w:rPr>
          <w:rFonts w:ascii="Times New Roman" w:hAnsi="Times New Roman"/>
          <w:color w:val="222222"/>
          <w:sz w:val="28"/>
          <w:szCs w:val="28"/>
          <w:shd w:val="clear" w:color="auto" w:fill="FFFFFF"/>
          <w:lang w:val="en-US"/>
        </w:rPr>
        <w:t>(2), 656-662.</w:t>
      </w:r>
    </w:p>
    <w:p w14:paraId="07BFC454" w14:textId="77777777" w:rsidR="00051CB2" w:rsidRPr="00051CB2" w:rsidRDefault="00051CB2" w:rsidP="00051CB2">
      <w:pPr>
        <w:spacing w:after="0" w:line="360" w:lineRule="auto"/>
        <w:jc w:val="both"/>
        <w:rPr>
          <w:rFonts w:ascii="Times New Roman" w:hAnsi="Times New Roman"/>
          <w:color w:val="222222"/>
          <w:sz w:val="28"/>
          <w:szCs w:val="28"/>
          <w:shd w:val="clear" w:color="auto" w:fill="FFFFFF"/>
          <w:lang w:val="en-US"/>
        </w:rPr>
      </w:pPr>
      <w:r w:rsidRPr="00051CB2">
        <w:rPr>
          <w:rFonts w:ascii="Times New Roman" w:hAnsi="Times New Roman"/>
          <w:color w:val="222222"/>
          <w:sz w:val="28"/>
          <w:szCs w:val="28"/>
          <w:shd w:val="clear" w:color="auto" w:fill="FFFFFF"/>
          <w:lang w:val="en-US"/>
        </w:rPr>
        <w:lastRenderedPageBreak/>
        <w:t>2. Normamatov, X. (2025). APPLYING INTERNATIONAL EXPERIENCES IN TEACHING PROGRAMMING TO HIGHER EDUCATION SPECIALIST STUDENTS: CHALLENGES AND SOLUTIONS. </w:t>
      </w:r>
      <w:r w:rsidRPr="00051CB2">
        <w:rPr>
          <w:rFonts w:ascii="Times New Roman" w:hAnsi="Times New Roman"/>
          <w:i/>
          <w:iCs/>
          <w:color w:val="222222"/>
          <w:sz w:val="28"/>
          <w:szCs w:val="28"/>
          <w:shd w:val="clear" w:color="auto" w:fill="FFFFFF"/>
          <w:lang w:val="en-US"/>
        </w:rPr>
        <w:t>International Journal of Artificial Intelligence</w:t>
      </w:r>
      <w:r w:rsidRPr="00051CB2">
        <w:rPr>
          <w:rFonts w:ascii="Times New Roman" w:hAnsi="Times New Roman"/>
          <w:color w:val="222222"/>
          <w:sz w:val="28"/>
          <w:szCs w:val="28"/>
          <w:shd w:val="clear" w:color="auto" w:fill="FFFFFF"/>
          <w:lang w:val="en-US"/>
        </w:rPr>
        <w:t>, </w:t>
      </w:r>
      <w:r w:rsidRPr="00051CB2">
        <w:rPr>
          <w:rFonts w:ascii="Times New Roman" w:hAnsi="Times New Roman"/>
          <w:i/>
          <w:iCs/>
          <w:color w:val="222222"/>
          <w:sz w:val="28"/>
          <w:szCs w:val="28"/>
          <w:shd w:val="clear" w:color="auto" w:fill="FFFFFF"/>
          <w:lang w:val="en-US"/>
        </w:rPr>
        <w:t>1</w:t>
      </w:r>
      <w:r w:rsidRPr="00051CB2">
        <w:rPr>
          <w:rFonts w:ascii="Times New Roman" w:hAnsi="Times New Roman"/>
          <w:color w:val="222222"/>
          <w:sz w:val="28"/>
          <w:szCs w:val="28"/>
          <w:shd w:val="clear" w:color="auto" w:fill="FFFFFF"/>
          <w:lang w:val="en-US"/>
        </w:rPr>
        <w:t>(2), 648-650.</w:t>
      </w:r>
    </w:p>
    <w:p w14:paraId="62DB80FD" w14:textId="77777777" w:rsidR="00051CB2" w:rsidRPr="00051CB2" w:rsidRDefault="00051CB2" w:rsidP="00051CB2">
      <w:pPr>
        <w:spacing w:after="0" w:line="360" w:lineRule="auto"/>
        <w:jc w:val="both"/>
        <w:rPr>
          <w:rFonts w:ascii="Times New Roman" w:hAnsi="Times New Roman"/>
          <w:color w:val="222222"/>
          <w:sz w:val="28"/>
          <w:szCs w:val="28"/>
          <w:shd w:val="clear" w:color="auto" w:fill="FFFFFF"/>
          <w:lang w:val="en-US"/>
        </w:rPr>
      </w:pPr>
      <w:r w:rsidRPr="00051CB2">
        <w:rPr>
          <w:rFonts w:ascii="Times New Roman" w:hAnsi="Times New Roman"/>
          <w:color w:val="222222"/>
          <w:sz w:val="28"/>
          <w:szCs w:val="28"/>
          <w:shd w:val="clear" w:color="auto" w:fill="FFFFFF"/>
          <w:lang w:val="en-US"/>
        </w:rPr>
        <w:t>3. Normamatov, X. (2025). CHALLENGES AND SOLUTIONS IN TEACHING PROGRAMMING: AN EXPLORATION OF GLOBAL AND LOCAL PERSPECTIVES. </w:t>
      </w:r>
      <w:r w:rsidRPr="00051CB2">
        <w:rPr>
          <w:rFonts w:ascii="Times New Roman" w:hAnsi="Times New Roman"/>
          <w:i/>
          <w:iCs/>
          <w:color w:val="222222"/>
          <w:sz w:val="28"/>
          <w:szCs w:val="28"/>
          <w:shd w:val="clear" w:color="auto" w:fill="FFFFFF"/>
          <w:lang w:val="en-US"/>
        </w:rPr>
        <w:t>International Journal of Artificial Intelligence</w:t>
      </w:r>
      <w:r w:rsidRPr="00051CB2">
        <w:rPr>
          <w:rFonts w:ascii="Times New Roman" w:hAnsi="Times New Roman"/>
          <w:color w:val="222222"/>
          <w:sz w:val="28"/>
          <w:szCs w:val="28"/>
          <w:shd w:val="clear" w:color="auto" w:fill="FFFFFF"/>
          <w:lang w:val="en-US"/>
        </w:rPr>
        <w:t>, </w:t>
      </w:r>
      <w:r w:rsidRPr="00051CB2">
        <w:rPr>
          <w:rFonts w:ascii="Times New Roman" w:hAnsi="Times New Roman"/>
          <w:i/>
          <w:iCs/>
          <w:color w:val="222222"/>
          <w:sz w:val="28"/>
          <w:szCs w:val="28"/>
          <w:shd w:val="clear" w:color="auto" w:fill="FFFFFF"/>
          <w:lang w:val="en-US"/>
        </w:rPr>
        <w:t>1</w:t>
      </w:r>
      <w:r w:rsidRPr="00051CB2">
        <w:rPr>
          <w:rFonts w:ascii="Times New Roman" w:hAnsi="Times New Roman"/>
          <w:color w:val="222222"/>
          <w:sz w:val="28"/>
          <w:szCs w:val="28"/>
          <w:shd w:val="clear" w:color="auto" w:fill="FFFFFF"/>
          <w:lang w:val="en-US"/>
        </w:rPr>
        <w:t>(2), 651-655.</w:t>
      </w:r>
    </w:p>
    <w:p w14:paraId="19F045C6" w14:textId="77777777" w:rsidR="00051CB2" w:rsidRPr="00051CB2" w:rsidRDefault="00051CB2" w:rsidP="00051CB2">
      <w:pPr>
        <w:spacing w:after="0" w:line="360" w:lineRule="auto"/>
        <w:jc w:val="both"/>
        <w:rPr>
          <w:rFonts w:ascii="Times New Roman" w:hAnsi="Times New Roman"/>
          <w:color w:val="222222"/>
          <w:sz w:val="28"/>
          <w:szCs w:val="28"/>
          <w:shd w:val="clear" w:color="auto" w:fill="FFFFFF"/>
          <w:lang w:val="en-US"/>
        </w:rPr>
      </w:pPr>
      <w:r w:rsidRPr="00051CB2">
        <w:rPr>
          <w:rFonts w:ascii="Times New Roman" w:hAnsi="Times New Roman"/>
          <w:color w:val="222222"/>
          <w:sz w:val="28"/>
          <w:szCs w:val="28"/>
          <w:shd w:val="clear" w:color="auto" w:fill="FFFFFF"/>
          <w:lang w:val="en-US"/>
        </w:rPr>
        <w:t>4. Menginiyevich, N. X., &amp; Bahodir o‘g‘li, N. B. (2025). IQTISODIY MASALALARDA CHIZIQLI DASTURLASH MASALALARINI YECHISHDA SIMPLEKS USUL ALGORITMI VA UNING TAHLILI. </w:t>
      </w:r>
      <w:r w:rsidRPr="00051CB2">
        <w:rPr>
          <w:rFonts w:ascii="Times New Roman" w:hAnsi="Times New Roman"/>
          <w:i/>
          <w:iCs/>
          <w:color w:val="222222"/>
          <w:sz w:val="28"/>
          <w:szCs w:val="28"/>
          <w:shd w:val="clear" w:color="auto" w:fill="FFFFFF"/>
          <w:lang w:val="en-US"/>
        </w:rPr>
        <w:t>Pedagogs</w:t>
      </w:r>
      <w:r w:rsidRPr="00051CB2">
        <w:rPr>
          <w:rFonts w:ascii="Times New Roman" w:hAnsi="Times New Roman"/>
          <w:color w:val="222222"/>
          <w:sz w:val="28"/>
          <w:szCs w:val="28"/>
          <w:shd w:val="clear" w:color="auto" w:fill="FFFFFF"/>
          <w:lang w:val="en-US"/>
        </w:rPr>
        <w:t>, </w:t>
      </w:r>
      <w:r w:rsidRPr="00051CB2">
        <w:rPr>
          <w:rFonts w:ascii="Times New Roman" w:hAnsi="Times New Roman"/>
          <w:i/>
          <w:iCs/>
          <w:color w:val="222222"/>
          <w:sz w:val="28"/>
          <w:szCs w:val="28"/>
          <w:shd w:val="clear" w:color="auto" w:fill="FFFFFF"/>
          <w:lang w:val="en-US"/>
        </w:rPr>
        <w:t>79</w:t>
      </w:r>
      <w:r w:rsidRPr="00051CB2">
        <w:rPr>
          <w:rFonts w:ascii="Times New Roman" w:hAnsi="Times New Roman"/>
          <w:color w:val="222222"/>
          <w:sz w:val="28"/>
          <w:szCs w:val="28"/>
          <w:shd w:val="clear" w:color="auto" w:fill="FFFFFF"/>
          <w:lang w:val="en-US"/>
        </w:rPr>
        <w:t>(1), 133-136.</w:t>
      </w:r>
    </w:p>
    <w:p w14:paraId="31B18AEE" w14:textId="77777777" w:rsidR="00051CB2" w:rsidRPr="00051CB2" w:rsidRDefault="00051CB2" w:rsidP="00051CB2">
      <w:pPr>
        <w:spacing w:after="0" w:line="360" w:lineRule="auto"/>
        <w:jc w:val="both"/>
        <w:rPr>
          <w:rFonts w:ascii="Times New Roman" w:hAnsi="Times New Roman"/>
          <w:color w:val="222222"/>
          <w:sz w:val="28"/>
          <w:szCs w:val="28"/>
          <w:shd w:val="clear" w:color="auto" w:fill="FFFFFF"/>
          <w:lang w:val="en-US"/>
        </w:rPr>
      </w:pPr>
      <w:r w:rsidRPr="00051CB2">
        <w:rPr>
          <w:rFonts w:ascii="Times New Roman" w:hAnsi="Times New Roman"/>
          <w:color w:val="222222"/>
          <w:sz w:val="28"/>
          <w:szCs w:val="28"/>
          <w:shd w:val="clear" w:color="auto" w:fill="FFFFFF"/>
          <w:lang w:val="en-US"/>
        </w:rPr>
        <w:t>5. Mengniyevich, N. H., &amp; Abdirashid o‘g, O. R. A. (2025). OB’EKTLARNING KESISHISH NUQTALARI VA OPTIMIZATSIYA MASALALARINI ALGEBRAIK VA TRANSSENDENT TENGLAMALARNI TAQRIBIY YECHISH USULLARI BILAN HAL QILISH. </w:t>
      </w:r>
      <w:r w:rsidRPr="00051CB2">
        <w:rPr>
          <w:rFonts w:ascii="Times New Roman" w:hAnsi="Times New Roman"/>
          <w:i/>
          <w:iCs/>
          <w:color w:val="222222"/>
          <w:sz w:val="28"/>
          <w:szCs w:val="28"/>
          <w:shd w:val="clear" w:color="auto" w:fill="FFFFFF"/>
          <w:lang w:val="en-US"/>
        </w:rPr>
        <w:t>Pedagogs</w:t>
      </w:r>
      <w:r w:rsidRPr="00051CB2">
        <w:rPr>
          <w:rFonts w:ascii="Times New Roman" w:hAnsi="Times New Roman"/>
          <w:color w:val="222222"/>
          <w:sz w:val="28"/>
          <w:szCs w:val="28"/>
          <w:shd w:val="clear" w:color="auto" w:fill="FFFFFF"/>
          <w:lang w:val="en-US"/>
        </w:rPr>
        <w:t>, </w:t>
      </w:r>
      <w:r w:rsidRPr="00051CB2">
        <w:rPr>
          <w:rFonts w:ascii="Times New Roman" w:hAnsi="Times New Roman"/>
          <w:i/>
          <w:iCs/>
          <w:color w:val="222222"/>
          <w:sz w:val="28"/>
          <w:szCs w:val="28"/>
          <w:shd w:val="clear" w:color="auto" w:fill="FFFFFF"/>
          <w:lang w:val="en-US"/>
        </w:rPr>
        <w:t>79</w:t>
      </w:r>
      <w:r w:rsidRPr="00051CB2">
        <w:rPr>
          <w:rFonts w:ascii="Times New Roman" w:hAnsi="Times New Roman"/>
          <w:color w:val="222222"/>
          <w:sz w:val="28"/>
          <w:szCs w:val="28"/>
          <w:shd w:val="clear" w:color="auto" w:fill="FFFFFF"/>
          <w:lang w:val="en-US"/>
        </w:rPr>
        <w:t>(1), 148-150.</w:t>
      </w:r>
    </w:p>
    <w:p w14:paraId="032BA9AD" w14:textId="77777777" w:rsidR="00051CB2" w:rsidRPr="00051CB2" w:rsidRDefault="00051CB2" w:rsidP="00051CB2">
      <w:pPr>
        <w:spacing w:after="0" w:line="360" w:lineRule="auto"/>
        <w:jc w:val="both"/>
        <w:rPr>
          <w:rFonts w:ascii="Times New Roman" w:hAnsi="Times New Roman"/>
          <w:color w:val="222222"/>
          <w:sz w:val="28"/>
          <w:szCs w:val="28"/>
          <w:shd w:val="clear" w:color="auto" w:fill="FFFFFF"/>
          <w:lang w:val="en-US"/>
        </w:rPr>
      </w:pPr>
      <w:r w:rsidRPr="00051CB2">
        <w:rPr>
          <w:rFonts w:ascii="Times New Roman" w:hAnsi="Times New Roman"/>
          <w:color w:val="222222"/>
          <w:sz w:val="28"/>
          <w:szCs w:val="28"/>
          <w:shd w:val="clear" w:color="auto" w:fill="FFFFFF"/>
          <w:lang w:val="en-US"/>
        </w:rPr>
        <w:t>6. Mengniyevich, N. X., &amp; Farxod o‘g‘li, X. D. (2025). MA’LUMOTLARNI INTELLEKTUAL TAHLIL QILISH VA MASHINALI O ‘QITISH: MUAMMO VA YECHIMLARI. </w:t>
      </w:r>
      <w:r w:rsidRPr="00051CB2">
        <w:rPr>
          <w:rFonts w:ascii="Times New Roman" w:hAnsi="Times New Roman"/>
          <w:i/>
          <w:iCs/>
          <w:color w:val="222222"/>
          <w:sz w:val="28"/>
          <w:szCs w:val="28"/>
          <w:shd w:val="clear" w:color="auto" w:fill="FFFFFF"/>
          <w:lang w:val="en-US"/>
        </w:rPr>
        <w:t>Pedagogs</w:t>
      </w:r>
      <w:r w:rsidRPr="00051CB2">
        <w:rPr>
          <w:rFonts w:ascii="Times New Roman" w:hAnsi="Times New Roman"/>
          <w:color w:val="222222"/>
          <w:sz w:val="28"/>
          <w:szCs w:val="28"/>
          <w:shd w:val="clear" w:color="auto" w:fill="FFFFFF"/>
          <w:lang w:val="en-US"/>
        </w:rPr>
        <w:t>, </w:t>
      </w:r>
      <w:r w:rsidRPr="00051CB2">
        <w:rPr>
          <w:rFonts w:ascii="Times New Roman" w:hAnsi="Times New Roman"/>
          <w:i/>
          <w:iCs/>
          <w:color w:val="222222"/>
          <w:sz w:val="28"/>
          <w:szCs w:val="28"/>
          <w:shd w:val="clear" w:color="auto" w:fill="FFFFFF"/>
          <w:lang w:val="en-US"/>
        </w:rPr>
        <w:t>79</w:t>
      </w:r>
      <w:r w:rsidRPr="00051CB2">
        <w:rPr>
          <w:rFonts w:ascii="Times New Roman" w:hAnsi="Times New Roman"/>
          <w:color w:val="222222"/>
          <w:sz w:val="28"/>
          <w:szCs w:val="28"/>
          <w:shd w:val="clear" w:color="auto" w:fill="FFFFFF"/>
          <w:lang w:val="en-US"/>
        </w:rPr>
        <w:t>(1), 137-147.</w:t>
      </w:r>
    </w:p>
    <w:p w14:paraId="3D1903D3" w14:textId="77777777" w:rsidR="00051CB2" w:rsidRPr="00051CB2" w:rsidRDefault="00051CB2" w:rsidP="00051CB2">
      <w:pPr>
        <w:spacing w:after="0" w:line="360" w:lineRule="auto"/>
        <w:jc w:val="both"/>
        <w:rPr>
          <w:rFonts w:ascii="Times New Roman" w:hAnsi="Times New Roman"/>
          <w:color w:val="222222"/>
          <w:sz w:val="28"/>
          <w:szCs w:val="28"/>
          <w:shd w:val="clear" w:color="auto" w:fill="FFFFFF"/>
        </w:rPr>
      </w:pPr>
      <w:r w:rsidRPr="00051CB2">
        <w:rPr>
          <w:rFonts w:ascii="Times New Roman" w:hAnsi="Times New Roman"/>
          <w:color w:val="222222"/>
          <w:sz w:val="28"/>
          <w:szCs w:val="28"/>
          <w:shd w:val="clear" w:color="auto" w:fill="FFFFFF"/>
          <w:lang w:val="en-US"/>
        </w:rPr>
        <w:t>7. Mengniyevich, N. X., &amp; Farhod o‘g, X. J. E. (2025). JAMIYAT TARAQQIYOTIDA ROBOTOTEXNIKA, AVTOMATLASHTIRISH VA SANOAT INTELLEKTUAL TIZIMLARI KIRIB KELISHINING SALBIY VA IJOBIY TOMONLARI. </w:t>
      </w:r>
      <w:r w:rsidRPr="00051CB2">
        <w:rPr>
          <w:rFonts w:ascii="Times New Roman" w:hAnsi="Times New Roman"/>
          <w:i/>
          <w:iCs/>
          <w:color w:val="222222"/>
          <w:sz w:val="28"/>
          <w:szCs w:val="28"/>
          <w:shd w:val="clear" w:color="auto" w:fill="FFFFFF"/>
        </w:rPr>
        <w:t>Pedagogs</w:t>
      </w:r>
      <w:r w:rsidRPr="00051CB2">
        <w:rPr>
          <w:rFonts w:ascii="Times New Roman" w:hAnsi="Times New Roman"/>
          <w:color w:val="222222"/>
          <w:sz w:val="28"/>
          <w:szCs w:val="28"/>
          <w:shd w:val="clear" w:color="auto" w:fill="FFFFFF"/>
        </w:rPr>
        <w:t>, </w:t>
      </w:r>
      <w:r w:rsidRPr="00051CB2">
        <w:rPr>
          <w:rFonts w:ascii="Times New Roman" w:hAnsi="Times New Roman"/>
          <w:i/>
          <w:iCs/>
          <w:color w:val="222222"/>
          <w:sz w:val="28"/>
          <w:szCs w:val="28"/>
          <w:shd w:val="clear" w:color="auto" w:fill="FFFFFF"/>
        </w:rPr>
        <w:t>79</w:t>
      </w:r>
      <w:r w:rsidRPr="00051CB2">
        <w:rPr>
          <w:rFonts w:ascii="Times New Roman" w:hAnsi="Times New Roman"/>
          <w:color w:val="222222"/>
          <w:sz w:val="28"/>
          <w:szCs w:val="28"/>
          <w:shd w:val="clear" w:color="auto" w:fill="FFFFFF"/>
        </w:rPr>
        <w:t>(1), 128-132.</w:t>
      </w:r>
    </w:p>
    <w:p w14:paraId="03B4956B" w14:textId="77777777" w:rsidR="00051CB2" w:rsidRPr="00051CB2" w:rsidRDefault="00051CB2" w:rsidP="00051CB2">
      <w:pPr>
        <w:spacing w:after="0" w:line="360" w:lineRule="auto"/>
        <w:jc w:val="both"/>
        <w:rPr>
          <w:rFonts w:ascii="Times New Roman" w:hAnsi="Times New Roman"/>
          <w:color w:val="222222"/>
          <w:sz w:val="28"/>
          <w:szCs w:val="28"/>
          <w:shd w:val="clear" w:color="auto" w:fill="FFFFFF"/>
          <w:lang w:val="uz-Cyrl-UZ"/>
        </w:rPr>
      </w:pPr>
      <w:r w:rsidRPr="00051CB2">
        <w:rPr>
          <w:rFonts w:ascii="Times New Roman" w:hAnsi="Times New Roman"/>
          <w:color w:val="222222"/>
          <w:sz w:val="28"/>
          <w:szCs w:val="28"/>
          <w:shd w:val="clear" w:color="auto" w:fill="FFFFFF"/>
        </w:rPr>
        <w:t>8. Нормаматов, Х. М., &amp; Абдуллаева, С. У. (2015). ЭФФЕКТИВНОСТЬ ПРИМЕНЕНИЯ АВТОМАТИЗИРОВАННОЙ СИСТЕМЫ УПРАВЛЕНИЯ" Э-БОЛЬНИЦА". In </w:t>
      </w:r>
      <w:r w:rsidRPr="00051CB2">
        <w:rPr>
          <w:rFonts w:ascii="Times New Roman" w:hAnsi="Times New Roman"/>
          <w:i/>
          <w:iCs/>
          <w:color w:val="222222"/>
          <w:sz w:val="28"/>
          <w:szCs w:val="28"/>
          <w:shd w:val="clear" w:color="auto" w:fill="FFFFFF"/>
        </w:rPr>
        <w:t>Инновации в технологиях и образовании</w:t>
      </w:r>
      <w:r w:rsidRPr="00051CB2">
        <w:rPr>
          <w:rFonts w:ascii="Times New Roman" w:hAnsi="Times New Roman"/>
          <w:color w:val="222222"/>
          <w:sz w:val="28"/>
          <w:szCs w:val="28"/>
          <w:shd w:val="clear" w:color="auto" w:fill="FFFFFF"/>
        </w:rPr>
        <w:t> (pp. 117-119).</w:t>
      </w:r>
    </w:p>
    <w:p w14:paraId="41D4D33B" w14:textId="77777777" w:rsidR="00051CB2" w:rsidRPr="00051CB2" w:rsidRDefault="00051CB2" w:rsidP="00051CB2">
      <w:pPr>
        <w:spacing w:after="0" w:line="360" w:lineRule="auto"/>
        <w:jc w:val="both"/>
        <w:rPr>
          <w:rFonts w:ascii="Times New Roman" w:hAnsi="Times New Roman"/>
          <w:color w:val="222222"/>
          <w:sz w:val="28"/>
          <w:szCs w:val="28"/>
          <w:shd w:val="clear" w:color="auto" w:fill="FFFFFF"/>
        </w:rPr>
      </w:pPr>
      <w:r w:rsidRPr="00051CB2">
        <w:rPr>
          <w:rFonts w:ascii="Times New Roman" w:hAnsi="Times New Roman"/>
          <w:color w:val="222222"/>
          <w:sz w:val="28"/>
          <w:szCs w:val="28"/>
          <w:shd w:val="clear" w:color="auto" w:fill="FFFFFF"/>
          <w:lang w:val="uz-Cyrl-UZ"/>
        </w:rPr>
        <w:t>9.</w:t>
      </w:r>
      <w:r w:rsidRPr="00051CB2">
        <w:rPr>
          <w:rFonts w:ascii="Times New Roman" w:hAnsi="Times New Roman"/>
          <w:color w:val="222222"/>
          <w:sz w:val="28"/>
          <w:szCs w:val="28"/>
          <w:shd w:val="clear" w:color="auto" w:fill="FFFFFF"/>
        </w:rPr>
        <w:t xml:space="preserve"> Нормаматов, Х. М. (2014). ЛИНЕЙНЫЕ СИСТЕМЫ В ЦИФРОВОЙ ОБРАБОТКЕ СИГНАЛОВ. In </w:t>
      </w:r>
      <w:r w:rsidRPr="00051CB2">
        <w:rPr>
          <w:rFonts w:ascii="Times New Roman" w:hAnsi="Times New Roman"/>
          <w:i/>
          <w:iCs/>
          <w:color w:val="222222"/>
          <w:sz w:val="28"/>
          <w:szCs w:val="28"/>
          <w:shd w:val="clear" w:color="auto" w:fill="FFFFFF"/>
        </w:rPr>
        <w:t>Инновации в строительстве глазами молодых специалистов</w:t>
      </w:r>
      <w:r w:rsidRPr="00051CB2">
        <w:rPr>
          <w:rFonts w:ascii="Times New Roman" w:hAnsi="Times New Roman"/>
          <w:color w:val="222222"/>
          <w:sz w:val="28"/>
          <w:szCs w:val="28"/>
          <w:shd w:val="clear" w:color="auto" w:fill="FFFFFF"/>
        </w:rPr>
        <w:t> (pp. 239-241).</w:t>
      </w:r>
    </w:p>
    <w:p w14:paraId="1CB86277" w14:textId="77777777" w:rsidR="00051CB2" w:rsidRPr="00051CB2" w:rsidRDefault="00051CB2" w:rsidP="00051CB2">
      <w:pPr>
        <w:spacing w:after="0" w:line="360" w:lineRule="auto"/>
        <w:jc w:val="both"/>
        <w:rPr>
          <w:rFonts w:ascii="Times New Roman" w:hAnsi="Times New Roman"/>
          <w:color w:val="222222"/>
          <w:sz w:val="28"/>
          <w:szCs w:val="28"/>
          <w:shd w:val="clear" w:color="auto" w:fill="FFFFFF"/>
        </w:rPr>
      </w:pPr>
      <w:r w:rsidRPr="00051CB2">
        <w:rPr>
          <w:rFonts w:ascii="Times New Roman" w:hAnsi="Times New Roman"/>
          <w:color w:val="222222"/>
          <w:sz w:val="28"/>
          <w:szCs w:val="28"/>
          <w:shd w:val="clear" w:color="auto" w:fill="FFFFFF"/>
          <w:lang w:val="uz-Cyrl-UZ"/>
        </w:rPr>
        <w:t>10.</w:t>
      </w:r>
      <w:r w:rsidRPr="00051CB2">
        <w:rPr>
          <w:rFonts w:ascii="Times New Roman" w:hAnsi="Times New Roman"/>
          <w:color w:val="222222"/>
          <w:sz w:val="28"/>
          <w:szCs w:val="28"/>
          <w:shd w:val="clear" w:color="auto" w:fill="FFFFFF"/>
        </w:rPr>
        <w:t xml:space="preserve"> Шеров, Ж. Э., &amp; Нормаматов, Х. М. (2015). АВТОМАТИЗАЦИЯ УПРАВЛЕНИЯ ВЫСШЕГО УЧЕБНОГО ЗАВЕДЕНИЯ. In </w:t>
      </w:r>
      <w:r w:rsidRPr="00051CB2">
        <w:rPr>
          <w:rFonts w:ascii="Times New Roman" w:hAnsi="Times New Roman"/>
          <w:i/>
          <w:iCs/>
          <w:color w:val="222222"/>
          <w:sz w:val="28"/>
          <w:szCs w:val="28"/>
          <w:shd w:val="clear" w:color="auto" w:fill="FFFFFF"/>
        </w:rPr>
        <w:t>Инновации в технологиях и образовании</w:t>
      </w:r>
      <w:r w:rsidRPr="00051CB2">
        <w:rPr>
          <w:rFonts w:ascii="Times New Roman" w:hAnsi="Times New Roman"/>
          <w:color w:val="222222"/>
          <w:sz w:val="28"/>
          <w:szCs w:val="28"/>
          <w:shd w:val="clear" w:color="auto" w:fill="FFFFFF"/>
        </w:rPr>
        <w:t> (pp. 178-182).</w:t>
      </w:r>
    </w:p>
    <w:p w14:paraId="68A63583" w14:textId="77777777" w:rsidR="00051CB2" w:rsidRPr="00051CB2" w:rsidRDefault="00051CB2" w:rsidP="00051CB2">
      <w:pPr>
        <w:spacing w:after="0" w:line="360" w:lineRule="auto"/>
        <w:jc w:val="both"/>
        <w:rPr>
          <w:rFonts w:ascii="Times New Roman" w:hAnsi="Times New Roman"/>
          <w:color w:val="222222"/>
          <w:sz w:val="28"/>
          <w:szCs w:val="28"/>
          <w:shd w:val="clear" w:color="auto" w:fill="FFFFFF"/>
          <w:lang w:val="en-US"/>
        </w:rPr>
      </w:pPr>
      <w:r w:rsidRPr="00051CB2">
        <w:rPr>
          <w:rFonts w:ascii="Times New Roman" w:hAnsi="Times New Roman"/>
          <w:color w:val="222222"/>
          <w:sz w:val="28"/>
          <w:szCs w:val="28"/>
          <w:shd w:val="clear" w:color="auto" w:fill="FFFFFF"/>
        </w:rPr>
        <w:lastRenderedPageBreak/>
        <w:t xml:space="preserve">11. </w:t>
      </w:r>
      <w:r w:rsidRPr="00051CB2">
        <w:rPr>
          <w:rFonts w:ascii="Times New Roman" w:hAnsi="Times New Roman"/>
          <w:color w:val="222222"/>
          <w:sz w:val="28"/>
          <w:szCs w:val="28"/>
          <w:shd w:val="clear" w:color="auto" w:fill="FFFFFF"/>
          <w:lang w:val="en-US"/>
        </w:rPr>
        <w:t>Ruziev</w:t>
      </w:r>
      <w:r w:rsidRPr="00051CB2">
        <w:rPr>
          <w:rFonts w:ascii="Times New Roman" w:hAnsi="Times New Roman"/>
          <w:color w:val="222222"/>
          <w:sz w:val="28"/>
          <w:szCs w:val="28"/>
          <w:shd w:val="clear" w:color="auto" w:fill="FFFFFF"/>
        </w:rPr>
        <w:t xml:space="preserve">, </w:t>
      </w:r>
      <w:r w:rsidRPr="00051CB2">
        <w:rPr>
          <w:rFonts w:ascii="Times New Roman" w:hAnsi="Times New Roman"/>
          <w:color w:val="222222"/>
          <w:sz w:val="28"/>
          <w:szCs w:val="28"/>
          <w:shd w:val="clear" w:color="auto" w:fill="FFFFFF"/>
          <w:lang w:val="en-US"/>
        </w:rPr>
        <w:t>Z</w:t>
      </w:r>
      <w:r w:rsidRPr="00051CB2">
        <w:rPr>
          <w:rFonts w:ascii="Times New Roman" w:hAnsi="Times New Roman"/>
          <w:color w:val="222222"/>
          <w:sz w:val="28"/>
          <w:szCs w:val="28"/>
          <w:shd w:val="clear" w:color="auto" w:fill="FFFFFF"/>
        </w:rPr>
        <w:t xml:space="preserve">. </w:t>
      </w:r>
      <w:r w:rsidRPr="00051CB2">
        <w:rPr>
          <w:rFonts w:ascii="Times New Roman" w:hAnsi="Times New Roman"/>
          <w:color w:val="222222"/>
          <w:sz w:val="28"/>
          <w:szCs w:val="28"/>
          <w:shd w:val="clear" w:color="auto" w:fill="FFFFFF"/>
          <w:lang w:val="en-US"/>
        </w:rPr>
        <w:t>I</w:t>
      </w:r>
      <w:r w:rsidRPr="00051CB2">
        <w:rPr>
          <w:rFonts w:ascii="Times New Roman" w:hAnsi="Times New Roman"/>
          <w:color w:val="222222"/>
          <w:sz w:val="28"/>
          <w:szCs w:val="28"/>
          <w:shd w:val="clear" w:color="auto" w:fill="FFFFFF"/>
        </w:rPr>
        <w:t xml:space="preserve">., </w:t>
      </w:r>
      <w:r w:rsidRPr="00051CB2">
        <w:rPr>
          <w:rFonts w:ascii="Times New Roman" w:hAnsi="Times New Roman"/>
          <w:color w:val="222222"/>
          <w:sz w:val="28"/>
          <w:szCs w:val="28"/>
          <w:shd w:val="clear" w:color="auto" w:fill="FFFFFF"/>
          <w:lang w:val="en-US"/>
        </w:rPr>
        <w:t>Kadirov</w:t>
      </w:r>
      <w:r w:rsidRPr="00051CB2">
        <w:rPr>
          <w:rFonts w:ascii="Times New Roman" w:hAnsi="Times New Roman"/>
          <w:color w:val="222222"/>
          <w:sz w:val="28"/>
          <w:szCs w:val="28"/>
          <w:shd w:val="clear" w:color="auto" w:fill="FFFFFF"/>
        </w:rPr>
        <w:t xml:space="preserve">, </w:t>
      </w:r>
      <w:r w:rsidRPr="00051CB2">
        <w:rPr>
          <w:rFonts w:ascii="Times New Roman" w:hAnsi="Times New Roman"/>
          <w:color w:val="222222"/>
          <w:sz w:val="28"/>
          <w:szCs w:val="28"/>
          <w:shd w:val="clear" w:color="auto" w:fill="FFFFFF"/>
          <w:lang w:val="en-US"/>
        </w:rPr>
        <w:t>L</w:t>
      </w:r>
      <w:r w:rsidRPr="00051CB2">
        <w:rPr>
          <w:rFonts w:ascii="Times New Roman" w:hAnsi="Times New Roman"/>
          <w:color w:val="222222"/>
          <w:sz w:val="28"/>
          <w:szCs w:val="28"/>
          <w:shd w:val="clear" w:color="auto" w:fill="FFFFFF"/>
        </w:rPr>
        <w:t xml:space="preserve">. </w:t>
      </w:r>
      <w:r w:rsidRPr="00051CB2">
        <w:rPr>
          <w:rFonts w:ascii="Times New Roman" w:hAnsi="Times New Roman"/>
          <w:color w:val="222222"/>
          <w:sz w:val="28"/>
          <w:szCs w:val="28"/>
          <w:shd w:val="clear" w:color="auto" w:fill="FFFFFF"/>
          <w:lang w:val="en-US"/>
        </w:rPr>
        <w:t>K</w:t>
      </w:r>
      <w:r w:rsidRPr="00051CB2">
        <w:rPr>
          <w:rFonts w:ascii="Times New Roman" w:hAnsi="Times New Roman"/>
          <w:color w:val="222222"/>
          <w:sz w:val="28"/>
          <w:szCs w:val="28"/>
          <w:shd w:val="clear" w:color="auto" w:fill="FFFFFF"/>
        </w:rPr>
        <w:t xml:space="preserve">., </w:t>
      </w:r>
      <w:r w:rsidRPr="00051CB2">
        <w:rPr>
          <w:rFonts w:ascii="Times New Roman" w:hAnsi="Times New Roman"/>
          <w:color w:val="222222"/>
          <w:sz w:val="28"/>
          <w:szCs w:val="28"/>
          <w:shd w:val="clear" w:color="auto" w:fill="FFFFFF"/>
          <w:lang w:val="en-US"/>
        </w:rPr>
        <w:t>Ostonova</w:t>
      </w:r>
      <w:r w:rsidRPr="00051CB2">
        <w:rPr>
          <w:rFonts w:ascii="Times New Roman" w:hAnsi="Times New Roman"/>
          <w:color w:val="222222"/>
          <w:sz w:val="28"/>
          <w:szCs w:val="28"/>
          <w:shd w:val="clear" w:color="auto" w:fill="FFFFFF"/>
        </w:rPr>
        <w:t xml:space="preserve">, </w:t>
      </w:r>
      <w:r w:rsidRPr="00051CB2">
        <w:rPr>
          <w:rFonts w:ascii="Times New Roman" w:hAnsi="Times New Roman"/>
          <w:color w:val="222222"/>
          <w:sz w:val="28"/>
          <w:szCs w:val="28"/>
          <w:shd w:val="clear" w:color="auto" w:fill="FFFFFF"/>
          <w:lang w:val="en-US"/>
        </w:rPr>
        <w:t>M</w:t>
      </w:r>
      <w:r w:rsidRPr="00051CB2">
        <w:rPr>
          <w:rFonts w:ascii="Times New Roman" w:hAnsi="Times New Roman"/>
          <w:color w:val="222222"/>
          <w:sz w:val="28"/>
          <w:szCs w:val="28"/>
          <w:shd w:val="clear" w:color="auto" w:fill="FFFFFF"/>
        </w:rPr>
        <w:t xml:space="preserve">. </w:t>
      </w:r>
      <w:r w:rsidRPr="00051CB2">
        <w:rPr>
          <w:rFonts w:ascii="Times New Roman" w:hAnsi="Times New Roman"/>
          <w:color w:val="222222"/>
          <w:sz w:val="28"/>
          <w:szCs w:val="28"/>
          <w:shd w:val="clear" w:color="auto" w:fill="FFFFFF"/>
          <w:lang w:val="en-US"/>
        </w:rPr>
        <w:t>E</w:t>
      </w:r>
      <w:r w:rsidRPr="00051CB2">
        <w:rPr>
          <w:rFonts w:ascii="Times New Roman" w:hAnsi="Times New Roman"/>
          <w:color w:val="222222"/>
          <w:sz w:val="28"/>
          <w:szCs w:val="28"/>
          <w:shd w:val="clear" w:color="auto" w:fill="FFFFFF"/>
        </w:rPr>
        <w:t xml:space="preserve">., </w:t>
      </w:r>
      <w:r w:rsidRPr="00051CB2">
        <w:rPr>
          <w:rFonts w:ascii="Times New Roman" w:hAnsi="Times New Roman"/>
          <w:color w:val="222222"/>
          <w:sz w:val="28"/>
          <w:szCs w:val="28"/>
          <w:shd w:val="clear" w:color="auto" w:fill="FFFFFF"/>
          <w:lang w:val="en-US"/>
        </w:rPr>
        <w:t>Baratov</w:t>
      </w:r>
      <w:r w:rsidRPr="00051CB2">
        <w:rPr>
          <w:rFonts w:ascii="Times New Roman" w:hAnsi="Times New Roman"/>
          <w:color w:val="222222"/>
          <w:sz w:val="28"/>
          <w:szCs w:val="28"/>
          <w:shd w:val="clear" w:color="auto" w:fill="FFFFFF"/>
        </w:rPr>
        <w:t xml:space="preserve">, </w:t>
      </w:r>
      <w:r w:rsidRPr="00051CB2">
        <w:rPr>
          <w:rFonts w:ascii="Times New Roman" w:hAnsi="Times New Roman"/>
          <w:color w:val="222222"/>
          <w:sz w:val="28"/>
          <w:szCs w:val="28"/>
          <w:shd w:val="clear" w:color="auto" w:fill="FFFFFF"/>
          <w:lang w:val="en-US"/>
        </w:rPr>
        <w:t>B</w:t>
      </w:r>
      <w:r w:rsidRPr="00051CB2">
        <w:rPr>
          <w:rFonts w:ascii="Times New Roman" w:hAnsi="Times New Roman"/>
          <w:color w:val="222222"/>
          <w:sz w:val="28"/>
          <w:szCs w:val="28"/>
          <w:shd w:val="clear" w:color="auto" w:fill="FFFFFF"/>
        </w:rPr>
        <w:t xml:space="preserve">. </w:t>
      </w:r>
      <w:r w:rsidRPr="00051CB2">
        <w:rPr>
          <w:rFonts w:ascii="Times New Roman" w:hAnsi="Times New Roman"/>
          <w:color w:val="222222"/>
          <w:sz w:val="28"/>
          <w:szCs w:val="28"/>
          <w:shd w:val="clear" w:color="auto" w:fill="FFFFFF"/>
          <w:lang w:val="en-US"/>
        </w:rPr>
        <w:t>S</w:t>
      </w:r>
      <w:r w:rsidRPr="00051CB2">
        <w:rPr>
          <w:rFonts w:ascii="Times New Roman" w:hAnsi="Times New Roman"/>
          <w:color w:val="222222"/>
          <w:sz w:val="28"/>
          <w:szCs w:val="28"/>
          <w:shd w:val="clear" w:color="auto" w:fill="FFFFFF"/>
        </w:rPr>
        <w:t xml:space="preserve">., &amp; </w:t>
      </w:r>
      <w:r w:rsidRPr="00051CB2">
        <w:rPr>
          <w:rFonts w:ascii="Times New Roman" w:hAnsi="Times New Roman"/>
          <w:color w:val="222222"/>
          <w:sz w:val="28"/>
          <w:szCs w:val="28"/>
          <w:shd w:val="clear" w:color="auto" w:fill="FFFFFF"/>
          <w:lang w:val="en-US"/>
        </w:rPr>
        <w:t>Ortiq</w:t>
      </w:r>
      <w:r w:rsidRPr="00051CB2">
        <w:rPr>
          <w:rFonts w:ascii="Times New Roman" w:hAnsi="Times New Roman"/>
          <w:color w:val="222222"/>
          <w:sz w:val="28"/>
          <w:szCs w:val="28"/>
          <w:shd w:val="clear" w:color="auto" w:fill="FFFFFF"/>
        </w:rPr>
        <w:t xml:space="preserve">, </w:t>
      </w:r>
      <w:r w:rsidRPr="00051CB2">
        <w:rPr>
          <w:rFonts w:ascii="Times New Roman" w:hAnsi="Times New Roman"/>
          <w:color w:val="222222"/>
          <w:sz w:val="28"/>
          <w:szCs w:val="28"/>
          <w:shd w:val="clear" w:color="auto" w:fill="FFFFFF"/>
          <w:lang w:val="en-US"/>
        </w:rPr>
        <w:t>S</w:t>
      </w:r>
      <w:r w:rsidRPr="00051CB2">
        <w:rPr>
          <w:rFonts w:ascii="Times New Roman" w:hAnsi="Times New Roman"/>
          <w:color w:val="222222"/>
          <w:sz w:val="28"/>
          <w:szCs w:val="28"/>
          <w:shd w:val="clear" w:color="auto" w:fill="FFFFFF"/>
        </w:rPr>
        <w:t xml:space="preserve">. (2020). </w:t>
      </w:r>
      <w:r w:rsidRPr="00051CB2">
        <w:rPr>
          <w:rFonts w:ascii="Times New Roman" w:hAnsi="Times New Roman"/>
          <w:color w:val="222222"/>
          <w:sz w:val="28"/>
          <w:szCs w:val="28"/>
          <w:shd w:val="clear" w:color="auto" w:fill="FFFFFF"/>
          <w:lang w:val="en-US"/>
        </w:rPr>
        <w:t>The role of income tax individuals in replenishing state budget revenues. </w:t>
      </w:r>
      <w:r w:rsidRPr="00051CB2">
        <w:rPr>
          <w:rFonts w:ascii="Times New Roman" w:hAnsi="Times New Roman"/>
          <w:i/>
          <w:iCs/>
          <w:color w:val="222222"/>
          <w:sz w:val="28"/>
          <w:szCs w:val="28"/>
          <w:shd w:val="clear" w:color="auto" w:fill="FFFFFF"/>
          <w:lang w:val="en-US"/>
        </w:rPr>
        <w:t>Journal of Advanced Research in Dynamical and Control Systems</w:t>
      </w:r>
      <w:r w:rsidRPr="00051CB2">
        <w:rPr>
          <w:rFonts w:ascii="Times New Roman" w:hAnsi="Times New Roman"/>
          <w:color w:val="222222"/>
          <w:sz w:val="28"/>
          <w:szCs w:val="28"/>
          <w:shd w:val="clear" w:color="auto" w:fill="FFFFFF"/>
          <w:lang w:val="en-US"/>
        </w:rPr>
        <w:t>, </w:t>
      </w:r>
      <w:r w:rsidRPr="00051CB2">
        <w:rPr>
          <w:rFonts w:ascii="Times New Roman" w:hAnsi="Times New Roman"/>
          <w:i/>
          <w:iCs/>
          <w:color w:val="222222"/>
          <w:sz w:val="28"/>
          <w:szCs w:val="28"/>
          <w:shd w:val="clear" w:color="auto" w:fill="FFFFFF"/>
          <w:lang w:val="en-US"/>
        </w:rPr>
        <w:t>12</w:t>
      </w:r>
      <w:r w:rsidRPr="00051CB2">
        <w:rPr>
          <w:rFonts w:ascii="Times New Roman" w:hAnsi="Times New Roman"/>
          <w:color w:val="222222"/>
          <w:sz w:val="28"/>
          <w:szCs w:val="28"/>
          <w:shd w:val="clear" w:color="auto" w:fill="FFFFFF"/>
          <w:lang w:val="en-US"/>
        </w:rPr>
        <w:t>(7 Special Issue), 2033-2037.</w:t>
      </w:r>
    </w:p>
    <w:p w14:paraId="4B5FCAF7" w14:textId="77777777" w:rsidR="00051CB2" w:rsidRPr="00051CB2" w:rsidRDefault="00051CB2" w:rsidP="00051CB2">
      <w:pPr>
        <w:spacing w:after="0" w:line="360" w:lineRule="auto"/>
        <w:jc w:val="both"/>
        <w:rPr>
          <w:rFonts w:ascii="Times New Roman" w:hAnsi="Times New Roman"/>
          <w:sz w:val="28"/>
          <w:szCs w:val="28"/>
          <w:lang w:val="en-US"/>
        </w:rPr>
      </w:pPr>
      <w:r w:rsidRPr="00051CB2">
        <w:rPr>
          <w:rFonts w:ascii="Times New Roman" w:hAnsi="Times New Roman"/>
          <w:sz w:val="28"/>
          <w:szCs w:val="28"/>
          <w:lang w:val="en-US"/>
        </w:rPr>
        <w:t>12. Ibragimovna, I. F. (2024). THE POSITION OF WOMEN-GIRLS IN THE SOCIAL-ECONOMIC LIFE OF UZBEKISTAN (1941-1945). </w:t>
      </w:r>
      <w:r w:rsidRPr="00051CB2">
        <w:rPr>
          <w:rFonts w:ascii="Times New Roman" w:hAnsi="Times New Roman"/>
          <w:i/>
          <w:iCs/>
          <w:sz w:val="28"/>
          <w:szCs w:val="28"/>
          <w:lang w:val="en-US"/>
        </w:rPr>
        <w:t>International journal of advanced research in education, technology and management</w:t>
      </w:r>
      <w:r w:rsidRPr="00051CB2">
        <w:rPr>
          <w:rFonts w:ascii="Times New Roman" w:hAnsi="Times New Roman"/>
          <w:sz w:val="28"/>
          <w:szCs w:val="28"/>
          <w:lang w:val="en-US"/>
        </w:rPr>
        <w:t>, </w:t>
      </w:r>
      <w:r w:rsidRPr="00051CB2">
        <w:rPr>
          <w:rFonts w:ascii="Times New Roman" w:hAnsi="Times New Roman"/>
          <w:i/>
          <w:iCs/>
          <w:sz w:val="28"/>
          <w:szCs w:val="28"/>
          <w:lang w:val="en-US"/>
        </w:rPr>
        <w:t>3</w:t>
      </w:r>
      <w:r w:rsidRPr="00051CB2">
        <w:rPr>
          <w:rFonts w:ascii="Times New Roman" w:hAnsi="Times New Roman"/>
          <w:sz w:val="28"/>
          <w:szCs w:val="28"/>
          <w:lang w:val="en-US"/>
        </w:rPr>
        <w:t>(4), 272-275.</w:t>
      </w:r>
    </w:p>
    <w:p w14:paraId="34FA408B" w14:textId="77777777" w:rsidR="00051CB2" w:rsidRPr="00051CB2" w:rsidRDefault="00051CB2" w:rsidP="00051CB2">
      <w:pPr>
        <w:spacing w:after="0" w:line="360" w:lineRule="auto"/>
        <w:jc w:val="both"/>
        <w:rPr>
          <w:rFonts w:ascii="Times New Roman" w:hAnsi="Times New Roman"/>
          <w:sz w:val="28"/>
          <w:szCs w:val="28"/>
          <w:lang w:val="en-US"/>
        </w:rPr>
      </w:pPr>
      <w:r w:rsidRPr="00051CB2">
        <w:rPr>
          <w:rFonts w:ascii="Times New Roman" w:hAnsi="Times New Roman"/>
          <w:sz w:val="28"/>
          <w:szCs w:val="28"/>
          <w:lang w:val="en-US"/>
        </w:rPr>
        <w:t>13. Na</w:t>
      </w:r>
      <w:bookmarkEnd w:id="0"/>
      <w:r w:rsidRPr="00051CB2">
        <w:rPr>
          <w:rFonts w:ascii="Times New Roman" w:hAnsi="Times New Roman"/>
          <w:sz w:val="28"/>
          <w:szCs w:val="28"/>
          <w:lang w:val="en-US"/>
        </w:rPr>
        <w:t>zarov, R. (2022). THE INFLUENCE OF SOCIAL NETWORKS ON THE SPIRITUAL IMAGE OF THE INDIVIDUAL. </w:t>
      </w:r>
      <w:r w:rsidRPr="00051CB2">
        <w:rPr>
          <w:rFonts w:ascii="Times New Roman" w:hAnsi="Times New Roman"/>
          <w:i/>
          <w:iCs/>
          <w:sz w:val="28"/>
          <w:szCs w:val="28"/>
          <w:lang w:val="en-US"/>
        </w:rPr>
        <w:t>INTERNATIONAL JOURNAL OF SOCIAL SCIENCE &amp; INTERDISCIPLINARY RESEARCH ISSN: 2277-3630 Impact factor: 8.036</w:t>
      </w:r>
      <w:r w:rsidRPr="00051CB2">
        <w:rPr>
          <w:rFonts w:ascii="Times New Roman" w:hAnsi="Times New Roman"/>
          <w:sz w:val="28"/>
          <w:szCs w:val="28"/>
          <w:lang w:val="en-US"/>
        </w:rPr>
        <w:t>, </w:t>
      </w:r>
      <w:r w:rsidRPr="00051CB2">
        <w:rPr>
          <w:rFonts w:ascii="Times New Roman" w:hAnsi="Times New Roman"/>
          <w:i/>
          <w:iCs/>
          <w:sz w:val="28"/>
          <w:szCs w:val="28"/>
          <w:lang w:val="en-US"/>
        </w:rPr>
        <w:t>11</w:t>
      </w:r>
      <w:r w:rsidRPr="00051CB2">
        <w:rPr>
          <w:rFonts w:ascii="Times New Roman" w:hAnsi="Times New Roman"/>
          <w:sz w:val="28"/>
          <w:szCs w:val="28"/>
          <w:lang w:val="en-US"/>
        </w:rPr>
        <w:t>(01), 58-60.</w:t>
      </w:r>
    </w:p>
    <w:p w14:paraId="7F8AF407" w14:textId="77777777" w:rsidR="00051CB2" w:rsidRPr="00051CB2" w:rsidRDefault="00051CB2" w:rsidP="00051CB2">
      <w:pPr>
        <w:spacing w:after="0" w:line="360" w:lineRule="auto"/>
        <w:ind w:firstLine="851"/>
        <w:jc w:val="both"/>
        <w:rPr>
          <w:rFonts w:ascii="Times New Roman" w:hAnsi="Times New Roman"/>
          <w:sz w:val="28"/>
          <w:szCs w:val="28"/>
          <w:lang w:val="en-US"/>
        </w:rPr>
      </w:pPr>
      <w:r w:rsidRPr="00051CB2">
        <w:rPr>
          <w:rFonts w:ascii="Times New Roman" w:hAnsi="Times New Roman"/>
          <w:sz w:val="28"/>
          <w:szCs w:val="28"/>
          <w:lang w:val="en-US"/>
        </w:rPr>
        <w:t>14. Hamraeva, N. (2022). The History of the Khiva Khanate's Relations Between Neighboring Countries in" Shajaraii Turk". </w:t>
      </w:r>
      <w:r w:rsidRPr="00051CB2">
        <w:rPr>
          <w:rFonts w:ascii="Times New Roman" w:hAnsi="Times New Roman"/>
          <w:i/>
          <w:iCs/>
          <w:sz w:val="28"/>
          <w:szCs w:val="28"/>
          <w:lang w:val="en-US"/>
        </w:rPr>
        <w:t>Central Asian Journal of Social Sciences and History</w:t>
      </w:r>
      <w:r w:rsidRPr="00051CB2">
        <w:rPr>
          <w:rFonts w:ascii="Times New Roman" w:hAnsi="Times New Roman"/>
          <w:sz w:val="28"/>
          <w:szCs w:val="28"/>
          <w:lang w:val="en-US"/>
        </w:rPr>
        <w:t>, </w:t>
      </w:r>
      <w:r w:rsidRPr="00051CB2">
        <w:rPr>
          <w:rFonts w:ascii="Times New Roman" w:hAnsi="Times New Roman"/>
          <w:i/>
          <w:iCs/>
          <w:sz w:val="28"/>
          <w:szCs w:val="28"/>
          <w:lang w:val="en-US"/>
        </w:rPr>
        <w:t>3</w:t>
      </w:r>
      <w:r w:rsidRPr="00051CB2">
        <w:rPr>
          <w:rFonts w:ascii="Times New Roman" w:hAnsi="Times New Roman"/>
          <w:sz w:val="28"/>
          <w:szCs w:val="28"/>
          <w:lang w:val="en-US"/>
        </w:rPr>
        <w:t>(1), 16-18.</w:t>
      </w:r>
    </w:p>
    <w:p w14:paraId="10C0A117" w14:textId="77777777" w:rsidR="00051CB2" w:rsidRPr="00051CB2" w:rsidRDefault="00051CB2" w:rsidP="00051CB2">
      <w:pPr>
        <w:spacing w:after="0" w:line="360" w:lineRule="auto"/>
        <w:ind w:firstLine="851"/>
        <w:jc w:val="both"/>
        <w:rPr>
          <w:rFonts w:ascii="Times New Roman" w:hAnsi="Times New Roman"/>
          <w:sz w:val="28"/>
          <w:szCs w:val="28"/>
          <w:lang w:val="en-US"/>
        </w:rPr>
      </w:pPr>
      <w:r w:rsidRPr="00051CB2">
        <w:rPr>
          <w:rFonts w:ascii="Times New Roman" w:hAnsi="Times New Roman"/>
          <w:sz w:val="28"/>
          <w:szCs w:val="28"/>
          <w:lang w:val="en-US"/>
        </w:rPr>
        <w:t>15. Akhmadova, N. A. Q. (2021). ESTABLISHING RELATIONS OF UZBEKISTAN WITH THE UNO AND ITS SPECIALIZED AGENCIES. </w:t>
      </w:r>
      <w:r w:rsidRPr="00051CB2">
        <w:rPr>
          <w:rFonts w:ascii="Times New Roman" w:hAnsi="Times New Roman"/>
          <w:i/>
          <w:iCs/>
          <w:sz w:val="28"/>
          <w:szCs w:val="28"/>
          <w:lang w:val="en-US"/>
        </w:rPr>
        <w:t>Current Research Journal of History</w:t>
      </w:r>
      <w:r w:rsidRPr="00051CB2">
        <w:rPr>
          <w:rFonts w:ascii="Times New Roman" w:hAnsi="Times New Roman"/>
          <w:sz w:val="28"/>
          <w:szCs w:val="28"/>
          <w:lang w:val="en-US"/>
        </w:rPr>
        <w:t>, </w:t>
      </w:r>
      <w:r w:rsidRPr="00051CB2">
        <w:rPr>
          <w:rFonts w:ascii="Times New Roman" w:hAnsi="Times New Roman"/>
          <w:i/>
          <w:iCs/>
          <w:sz w:val="28"/>
          <w:szCs w:val="28"/>
          <w:lang w:val="en-US"/>
        </w:rPr>
        <w:t>2</w:t>
      </w:r>
      <w:r w:rsidRPr="00051CB2">
        <w:rPr>
          <w:rFonts w:ascii="Times New Roman" w:hAnsi="Times New Roman"/>
          <w:sz w:val="28"/>
          <w:szCs w:val="28"/>
          <w:lang w:val="en-US"/>
        </w:rPr>
        <w:t>(06), 76-81.</w:t>
      </w:r>
    </w:p>
    <w:p w14:paraId="48F09C3D" w14:textId="77777777" w:rsidR="00051CB2" w:rsidRPr="00051CB2" w:rsidRDefault="00051CB2" w:rsidP="00051CB2">
      <w:pPr>
        <w:spacing w:after="0" w:line="360" w:lineRule="auto"/>
        <w:ind w:firstLine="851"/>
        <w:jc w:val="both"/>
        <w:rPr>
          <w:rFonts w:ascii="Times New Roman" w:hAnsi="Times New Roman"/>
          <w:sz w:val="28"/>
          <w:szCs w:val="28"/>
        </w:rPr>
      </w:pPr>
      <w:r w:rsidRPr="00051CB2">
        <w:rPr>
          <w:rFonts w:ascii="Times New Roman" w:hAnsi="Times New Roman"/>
          <w:sz w:val="28"/>
          <w:szCs w:val="28"/>
          <w:lang w:val="en-US"/>
        </w:rPr>
        <w:t xml:space="preserve">16. Ochilova, O. R. (2024). XALQ TABOBATI VAKILLARI VA ULARNING MUOLAJA USULLARI. </w:t>
      </w:r>
      <w:r w:rsidRPr="00051CB2">
        <w:rPr>
          <w:rFonts w:ascii="Times New Roman" w:hAnsi="Times New Roman"/>
          <w:sz w:val="28"/>
          <w:szCs w:val="28"/>
        </w:rPr>
        <w:t>«Ёш олимлар ахборотномаси»–«Вестник молодых ученых», (Спецвыпуск), 71-74.</w:t>
      </w:r>
    </w:p>
    <w:p w14:paraId="51A6A26E" w14:textId="77777777" w:rsidR="00051CB2" w:rsidRPr="00051CB2" w:rsidRDefault="00051CB2" w:rsidP="00051CB2">
      <w:pPr>
        <w:spacing w:after="0" w:line="360" w:lineRule="auto"/>
        <w:ind w:firstLine="851"/>
        <w:jc w:val="both"/>
        <w:rPr>
          <w:rFonts w:ascii="Times New Roman" w:hAnsi="Times New Roman"/>
          <w:sz w:val="28"/>
          <w:szCs w:val="28"/>
        </w:rPr>
      </w:pPr>
    </w:p>
    <w:p w14:paraId="127B4A4D" w14:textId="11F74DBF" w:rsidR="00864E41" w:rsidRPr="00051CB2" w:rsidRDefault="00864E41" w:rsidP="00051CB2">
      <w:pPr>
        <w:spacing w:after="0" w:line="360" w:lineRule="auto"/>
        <w:ind w:firstLine="851"/>
        <w:jc w:val="both"/>
        <w:rPr>
          <w:rFonts w:ascii="Times New Roman" w:eastAsia="Times New Roman" w:hAnsi="Times New Roman"/>
          <w:color w:val="000000"/>
          <w:sz w:val="28"/>
          <w:szCs w:val="28"/>
        </w:rPr>
      </w:pPr>
    </w:p>
    <w:sectPr w:rsidR="00864E41" w:rsidRPr="00051CB2" w:rsidSect="00051CB2">
      <w:headerReference w:type="even" r:id="rId8"/>
      <w:headerReference w:type="default" r:id="rId9"/>
      <w:footerReference w:type="default" r:id="rId10"/>
      <w:headerReference w:type="first" r:id="rId11"/>
      <w:type w:val="nextColumn"/>
      <w:pgSz w:w="11906" w:h="16838"/>
      <w:pgMar w:top="1134" w:right="1133" w:bottom="851" w:left="1276" w:header="425" w:footer="709" w:gutter="0"/>
      <w:pgNumType w:start="24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C642B2" w14:textId="77777777" w:rsidR="00F22FA0" w:rsidRDefault="00F22FA0" w:rsidP="002C77C3">
      <w:pPr>
        <w:spacing w:after="0" w:line="240" w:lineRule="auto"/>
      </w:pPr>
      <w:r>
        <w:separator/>
      </w:r>
    </w:p>
  </w:endnote>
  <w:endnote w:type="continuationSeparator" w:id="0">
    <w:p w14:paraId="145C8237" w14:textId="77777777" w:rsidR="00F22FA0" w:rsidRDefault="00F22FA0" w:rsidP="002C7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UzKudr">
    <w:altName w:val="Times New Roman"/>
    <w:charset w:val="00"/>
    <w:family w:val="auto"/>
    <w:pitch w:val="variable"/>
    <w:sig w:usb0="00000207" w:usb1="00000000" w:usb2="00000000" w:usb3="00000000" w:csb0="00000097"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F UI">
    <w:altName w:val="Cambria"/>
    <w:charset w:val="00"/>
    <w:family w:val="roman"/>
    <w:pitch w:val="default"/>
  </w:font>
  <w:font w:name=".SFUI-Regular">
    <w:altName w:val="Cambria"/>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BalticaUzbek">
    <w:altName w:val="Times New Roman"/>
    <w:charset w:val="00"/>
    <w:family w:val="auto"/>
    <w:pitch w:val="variable"/>
    <w:sig w:usb0="00000207" w:usb1="00000000" w:usb2="00000000" w:usb3="00000000" w:csb0="00000097" w:csb1="00000000"/>
  </w:font>
  <w:font w:name="Fira Sans">
    <w:charset w:val="00"/>
    <w:family w:val="swiss"/>
    <w:pitch w:val="variable"/>
    <w:sig w:usb0="600002FF" w:usb1="00000001" w:usb2="00000000" w:usb3="00000000" w:csb0="0000019F" w:csb1="00000000"/>
  </w:font>
  <w:font w:name="Droid Sans">
    <w:altName w:val="Segoe UI"/>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Liberation Sans">
    <w:altName w:val="Times New Roman"/>
    <w:panose1 w:val="00000000000000000000"/>
    <w:charset w:val="00"/>
    <w:family w:val="roman"/>
    <w:notTrueType/>
    <w:pitch w:val="default"/>
  </w:font>
  <w:font w:name="Open Sans">
    <w:altName w:val="Times New Roman"/>
    <w:charset w:val="00"/>
    <w:family w:val="auto"/>
    <w:pitch w:val="default"/>
  </w:font>
  <w:font w:name="Arial Narrow">
    <w:panose1 w:val="020B0606020202030204"/>
    <w:charset w:val="CC"/>
    <w:family w:val="swiss"/>
    <w:pitch w:val="variable"/>
    <w:sig w:usb0="00000287" w:usb1="00000800" w:usb2="00000000" w:usb3="00000000" w:csb0="0000009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B6339" w14:textId="52980C2A" w:rsidR="00A721F2" w:rsidRPr="00CA51A3" w:rsidRDefault="00A721F2">
    <w:pPr>
      <w:pStyle w:val="ab"/>
      <w:rPr>
        <w:sz w:val="24"/>
        <w:szCs w:val="24"/>
      </w:rPr>
    </w:pPr>
    <w:r w:rsidRPr="00DD741A">
      <w:rPr>
        <w:sz w:val="24"/>
        <w:szCs w:val="24"/>
      </w:rPr>
      <w:t xml:space="preserve">   </w:t>
    </w:r>
    <w:r w:rsidRPr="00810126">
      <w:rPr>
        <w:b/>
        <w:i/>
        <w:color w:val="FF00FF"/>
        <w:sz w:val="24"/>
        <w:szCs w:val="24"/>
      </w:rPr>
      <w:t>Выпуск журнала №-</w:t>
    </w:r>
    <w:r w:rsidR="000933B4">
      <w:rPr>
        <w:b/>
        <w:i/>
        <w:color w:val="FF00FF"/>
        <w:sz w:val="24"/>
        <w:szCs w:val="24"/>
        <w:lang w:val="en-US"/>
      </w:rPr>
      <w:t>2</w:t>
    </w:r>
    <w:r w:rsidR="00F83EC1">
      <w:rPr>
        <w:b/>
        <w:i/>
        <w:color w:val="FF00FF"/>
        <w:sz w:val="24"/>
        <w:szCs w:val="24"/>
        <w:lang w:val="en-US"/>
      </w:rPr>
      <w:t>8</w:t>
    </w:r>
    <w:r w:rsidR="000933B4">
      <w:rPr>
        <w:b/>
        <w:i/>
        <w:color w:val="FF00FF"/>
        <w:sz w:val="24"/>
        <w:szCs w:val="24"/>
        <w:lang w:val="en-US"/>
      </w:rPr>
      <w:tab/>
    </w:r>
    <w:r w:rsidR="000933B4">
      <w:rPr>
        <w:b/>
        <w:i/>
        <w:color w:val="FF00FF"/>
        <w:sz w:val="24"/>
        <w:szCs w:val="24"/>
        <w:lang w:val="en-US"/>
      </w:rPr>
      <w:tab/>
      <w:t>Часть–</w:t>
    </w:r>
    <w:r w:rsidR="00F83EC1">
      <w:rPr>
        <w:b/>
        <w:i/>
        <w:color w:val="FF00FF"/>
        <w:sz w:val="24"/>
        <w:szCs w:val="24"/>
        <w:lang w:val="en-US"/>
      </w:rPr>
      <w:t>1</w:t>
    </w:r>
    <w:r>
      <w:rPr>
        <w:b/>
        <w:i/>
        <w:color w:val="FF00FF"/>
        <w:sz w:val="24"/>
        <w:szCs w:val="24"/>
        <w:lang w:val="en-US"/>
      </w:rPr>
      <w:t>_</w:t>
    </w:r>
    <w:r w:rsidR="006B4BA7">
      <w:rPr>
        <w:b/>
        <w:i/>
        <w:color w:val="FF00FF"/>
        <w:sz w:val="24"/>
        <w:szCs w:val="24"/>
      </w:rPr>
      <w:t>Июнь</w:t>
    </w:r>
    <w:r w:rsidRPr="00810126">
      <w:rPr>
        <w:b/>
        <w:i/>
        <w:color w:val="FF00FF"/>
        <w:sz w:val="24"/>
        <w:szCs w:val="24"/>
        <w:lang w:val="en-US"/>
      </w:rPr>
      <w:t xml:space="preserve"> –202</w:t>
    </w:r>
    <w:r>
      <w:rPr>
        <w:b/>
        <w:i/>
        <w:color w:val="FF00FF"/>
        <w:sz w:val="24"/>
        <w:szCs w:val="24"/>
      </w:rPr>
      <w:t>5</w:t>
    </w:r>
    <w:sdt>
      <w:sdtPr>
        <w:rPr>
          <w:sz w:val="24"/>
          <w:szCs w:val="24"/>
        </w:rPr>
        <w:id w:val="-294447439"/>
        <w:docPartObj>
          <w:docPartGallery w:val="Page Numbers (Bottom of Page)"/>
          <w:docPartUnique/>
        </w:docPartObj>
      </w:sdtPr>
      <w:sdtEndPr/>
      <w:sdtContent>
        <w:r>
          <w:rPr>
            <w:noProof/>
            <w:sz w:val="24"/>
            <w:szCs w:val="24"/>
            <w:lang w:eastAsia="ru-RU"/>
          </w:rPr>
          <mc:AlternateContent>
            <mc:Choice Requires="wps">
              <w:drawing>
                <wp:anchor distT="0" distB="0" distL="114300" distR="114300" simplePos="0" relativeHeight="251660288" behindDoc="0" locked="0" layoutInCell="1" allowOverlap="1" wp14:anchorId="51670BC4" wp14:editId="793B3CE9">
                  <wp:simplePos x="0" y="0"/>
                  <wp:positionH relativeFrom="margin">
                    <wp:align>center</wp:align>
                  </wp:positionH>
                  <wp:positionV relativeFrom="bottomMargin">
                    <wp:align>center</wp:align>
                  </wp:positionV>
                  <wp:extent cx="564515" cy="238760"/>
                  <wp:effectExtent l="19050" t="19050" r="6350" b="8890"/>
                  <wp:wrapNone/>
                  <wp:docPr id="556" name="Авто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238760"/>
                          </a:xfrm>
                          <a:prstGeom prst="bracketPair">
                            <a:avLst>
                              <a:gd name="adj" fmla="val 16667"/>
                            </a:avLst>
                          </a:prstGeom>
                          <a:solidFill>
                            <a:srgbClr val="FFFFFF"/>
                          </a:solidFill>
                          <a:ln w="28575">
                            <a:solidFill>
                              <a:srgbClr val="808080"/>
                            </a:solidFill>
                            <a:round/>
                            <a:headEnd/>
                            <a:tailEnd/>
                          </a:ln>
                        </wps:spPr>
                        <wps:txbx>
                          <w:txbxContent>
                            <w:p w14:paraId="12759C5C" w14:textId="4269A8F6" w:rsidR="00A721F2" w:rsidRPr="00E60B75" w:rsidRDefault="00A721F2">
                              <w:pPr>
                                <w:jc w:val="center"/>
                                <w:rPr>
                                  <w:lang w:val="en-US"/>
                                </w:rPr>
                              </w:pPr>
                              <w:r>
                                <w:fldChar w:fldCharType="begin"/>
                              </w:r>
                              <w:r>
                                <w:instrText>PAGE    \* MERGEFORMAT</w:instrText>
                              </w:r>
                              <w:r>
                                <w:fldChar w:fldCharType="separate"/>
                              </w:r>
                              <w:r w:rsidR="00051CB2">
                                <w:rPr>
                                  <w:noProof/>
                                </w:rPr>
                                <w:t>253</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51670BC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Автофигура 22" o:spid="_x0000_s1026" type="#_x0000_t185" style="position:absolute;margin-left:0;margin-top:0;width:44.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" filled="t" strokecolor="gray" strokeweight="2.25pt">
                  <v:textbox inset=",0,,0">
                    <w:txbxContent>
                      <w:p w14:paraId="12759C5C" w14:textId="4269A8F6" w:rsidR="00A721F2" w:rsidRPr="00E60B75" w:rsidRDefault="00A721F2">
                        <w:pPr>
                          <w:jc w:val="center"/>
                          <w:rPr>
                            <w:lang w:val="en-US"/>
                          </w:rPr>
                        </w:pPr>
                        <w:r>
                          <w:fldChar w:fldCharType="begin"/>
                        </w:r>
                        <w:r>
                          <w:instrText>PAGE    \* MERGEFORMAT</w:instrText>
                        </w:r>
                        <w:r>
                          <w:fldChar w:fldCharType="separate"/>
                        </w:r>
                        <w:r w:rsidR="00051CB2">
                          <w:rPr>
                            <w:noProof/>
                          </w:rPr>
                          <w:t>253</w:t>
                        </w:r>
                        <w:r>
                          <w:fldChar w:fldCharType="end"/>
                        </w:r>
                      </w:p>
                    </w:txbxContent>
                  </v:textbox>
                  <w10:wrap anchorx="margin" anchory="margin"/>
                </v:shape>
              </w:pict>
            </mc:Fallback>
          </mc:AlternateContent>
        </w:r>
        <w:r>
          <w:rPr>
            <w:noProof/>
            <w:sz w:val="24"/>
            <w:szCs w:val="24"/>
            <w:lang w:eastAsia="ru-RU"/>
          </w:rPr>
          <mc:AlternateContent>
            <mc:Choice Requires="wps">
              <w:drawing>
                <wp:anchor distT="4294967295" distB="4294967295" distL="114300" distR="114300" simplePos="0" relativeHeight="251659264" behindDoc="0" locked="0" layoutInCell="1" allowOverlap="1" wp14:anchorId="709CB5A5" wp14:editId="46F176A6">
                  <wp:simplePos x="0" y="0"/>
                  <wp:positionH relativeFrom="margin">
                    <wp:align>center</wp:align>
                  </wp:positionH>
                  <wp:positionV relativeFrom="bottomMargin">
                    <wp:align>center</wp:align>
                  </wp:positionV>
                  <wp:extent cx="5518150" cy="0"/>
                  <wp:effectExtent l="0" t="0" r="6350" b="0"/>
                  <wp:wrapNone/>
                  <wp:docPr id="557" name="Автофигура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ln>
                            <a:headEnd/>
                            <a:tailEnd/>
                          </a:ln>
                          <a:extLst>
                            <a:ext uri="{53640926-AAD7-44D8-BBD7-CCE9431645EC}">
                              <a14:shadowObscured xmlns:a14="http://schemas.microsoft.com/office/drawing/2010/main" val="1"/>
                            </a:ext>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bott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8C6934" id="_x0000_t32" coordsize="21600,21600" o:spt="32" o:oned="t" path="m,l21600,21600e" filled="f">
                  <v:path arrowok="t" fillok="f" o:connecttype="none"/>
                  <o:lock v:ext="edit" shapetype="t"/>
                </v:shapetype>
                <v:shape id="Автофигура 21" o:spid="_x0000_s1026" type="#_x0000_t32" style="position:absolute;margin-left:0;margin-top:0;width:434.5pt;height:0;z-index:251659264;visibility:visible;mso-wrap-style:square;mso-width-percent:0;mso-height-percent:0;mso-wrap-distance-left:9pt;mso-wrap-distance-top:-3e-5mm;mso-wrap-distance-right:9pt;mso-wrap-distance-bottom:-3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" strokecolor="black [3040]">
                  <w10:wrap anchorx="margin" anchory="margin"/>
                </v:shape>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71B2B5" w14:textId="77777777" w:rsidR="00F22FA0" w:rsidRDefault="00F22FA0" w:rsidP="002C77C3">
      <w:pPr>
        <w:spacing w:after="0" w:line="240" w:lineRule="auto"/>
      </w:pPr>
      <w:r>
        <w:separator/>
      </w:r>
    </w:p>
  </w:footnote>
  <w:footnote w:type="continuationSeparator" w:id="0">
    <w:p w14:paraId="3E3EEE02" w14:textId="77777777" w:rsidR="00F22FA0" w:rsidRDefault="00F22FA0" w:rsidP="002C77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BA6AF" w14:textId="77777777" w:rsidR="00A721F2" w:rsidRDefault="00F22FA0">
    <w:pPr>
      <w:pStyle w:val="a9"/>
    </w:pPr>
    <w:r>
      <w:rPr>
        <w:noProof/>
        <w:lang w:eastAsia="ru-RU"/>
      </w:rPr>
      <w:pict w14:anchorId="72CD7C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694657" o:spid="_x0000_s2085" type="#_x0000_t75" style="position:absolute;margin-left:0;margin-top:0;width:892.8pt;height:1262.85pt;z-index:-251644928;mso-position-horizontal:center;mso-position-horizontal-relative:margin;mso-position-vertical:center;mso-position-vertical-relative:margin" o:allowincell="f">
          <v:imagedata r:id="rId1" o:title="FON_1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3DA9F" w14:textId="77777777" w:rsidR="00A721F2" w:rsidRPr="002749A6" w:rsidRDefault="00A721F2" w:rsidP="002749A6">
    <w:pPr>
      <w:pStyle w:val="a9"/>
      <w:rPr>
        <w:rFonts w:ascii="Calisto MT" w:hAnsi="Calisto MT"/>
        <w:b/>
        <w:i/>
        <w:color w:val="FF00FF"/>
        <w:sz w:val="36"/>
        <w:u w:val="single"/>
      </w:rPr>
    </w:pPr>
    <w:r>
      <w:rPr>
        <w:noProof/>
        <w:lang w:eastAsia="ru-RU"/>
      </w:rPr>
      <w:drawing>
        <wp:anchor distT="0" distB="0" distL="114300" distR="114300" simplePos="0" relativeHeight="251674624" behindDoc="0" locked="0" layoutInCell="1" allowOverlap="1" wp14:anchorId="5039151E" wp14:editId="38EC0188">
          <wp:simplePos x="0" y="0"/>
          <wp:positionH relativeFrom="column">
            <wp:posOffset>-505460</wp:posOffset>
          </wp:positionH>
          <wp:positionV relativeFrom="paragraph">
            <wp:posOffset>-187325</wp:posOffset>
          </wp:positionV>
          <wp:extent cx="501650" cy="506730"/>
          <wp:effectExtent l="0" t="0" r="0" b="0"/>
          <wp:wrapNone/>
          <wp:docPr id="6" name="Рисунок 6" desc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1650" cy="506730"/>
                  </a:xfrm>
                  <a:prstGeom prst="rect">
                    <a:avLst/>
                  </a:prstGeom>
                  <a:noFill/>
                </pic:spPr>
              </pic:pic>
            </a:graphicData>
          </a:graphic>
          <wp14:sizeRelH relativeFrom="page">
            <wp14:pctWidth>0</wp14:pctWidth>
          </wp14:sizeRelH>
          <wp14:sizeRelV relativeFrom="page">
            <wp14:pctHeight>0</wp14:pctHeight>
          </wp14:sizeRelV>
        </wp:anchor>
      </w:drawing>
    </w:r>
    <w:r w:rsidR="00F22FA0">
      <w:rPr>
        <w:rFonts w:asciiTheme="minorHAnsi" w:hAnsiTheme="minorHAnsi" w:cstheme="minorBidi"/>
        <w:noProof/>
        <w:lang w:eastAsia="ru-RU"/>
      </w:rPr>
      <w:pict w14:anchorId="51038B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694658" o:spid="_x0000_s2086" type="#_x0000_t75" style="position:absolute;margin-left:0;margin-top:0;width:892.8pt;height:1262.85pt;z-index:-251643904;mso-position-horizontal:center;mso-position-horizontal-relative:margin;mso-position-vertical:center;mso-position-vertical-relative:margin" o:allowincell="f">
          <v:imagedata r:id="rId2" o:title="FON_1M"/>
          <w10:wrap anchorx="margin" anchory="margin"/>
        </v:shape>
      </w:pict>
    </w:r>
    <w:r>
      <w:rPr>
        <w:rFonts w:ascii="Calisto MT" w:hAnsi="Calisto MT"/>
        <w:noProof/>
        <w:color w:val="FF00FF"/>
        <w:lang w:eastAsia="ru-RU"/>
      </w:rPr>
      <w:drawing>
        <wp:anchor distT="0" distB="0" distL="114300" distR="114300" simplePos="0" relativeHeight="251667456" behindDoc="0" locked="0" layoutInCell="1" allowOverlap="1" wp14:anchorId="101A2FE7" wp14:editId="57AC5961">
          <wp:simplePos x="0" y="0"/>
          <wp:positionH relativeFrom="column">
            <wp:posOffset>5639435</wp:posOffset>
          </wp:positionH>
          <wp:positionV relativeFrom="paragraph">
            <wp:posOffset>-152400</wp:posOffset>
          </wp:positionV>
          <wp:extent cx="717550" cy="419100"/>
          <wp:effectExtent l="0" t="0" r="0" b="0"/>
          <wp:wrapNone/>
          <wp:docPr id="7" name="Рисунок 7" descr="IS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S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7550" cy="419100"/>
                  </a:xfrm>
                  <a:prstGeom prst="rect">
                    <a:avLst/>
                  </a:prstGeom>
                  <a:noFill/>
                </pic:spPr>
              </pic:pic>
            </a:graphicData>
          </a:graphic>
          <wp14:sizeRelH relativeFrom="page">
            <wp14:pctWidth>0</wp14:pctWidth>
          </wp14:sizeRelH>
          <wp14:sizeRelV relativeFrom="page">
            <wp14:pctHeight>0</wp14:pctHeight>
          </wp14:sizeRelV>
        </wp:anchor>
      </w:drawing>
    </w:r>
    <w:r>
      <w:rPr>
        <w:rFonts w:ascii="Calisto MT" w:hAnsi="Calisto MT"/>
        <w:b/>
        <w:noProof/>
        <w:color w:val="FF00FF"/>
        <w:sz w:val="36"/>
        <w:lang w:eastAsia="ru-RU"/>
      </w:rPr>
      <mc:AlternateContent>
        <mc:Choice Requires="wps">
          <w:drawing>
            <wp:anchor distT="0" distB="0" distL="114300" distR="114300" simplePos="0" relativeHeight="251661312" behindDoc="0" locked="0" layoutInCell="1" allowOverlap="1" wp14:anchorId="09EDBB61" wp14:editId="003A2340">
              <wp:simplePos x="0" y="0"/>
              <wp:positionH relativeFrom="column">
                <wp:posOffset>-1316355</wp:posOffset>
              </wp:positionH>
              <wp:positionV relativeFrom="paragraph">
                <wp:posOffset>344805</wp:posOffset>
              </wp:positionV>
              <wp:extent cx="7898130" cy="0"/>
              <wp:effectExtent l="36195" t="40005" r="38100" b="36195"/>
              <wp:wrapNone/>
              <wp:docPr id="3"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8130" cy="0"/>
                      </a:xfrm>
                      <a:prstGeom prst="line">
                        <a:avLst/>
                      </a:prstGeom>
                      <a:noFill/>
                      <a:ln w="63500">
                        <a:solidFill>
                          <a:schemeClr val="accent6">
                            <a:lumMod val="40000"/>
                            <a:lumOff val="6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67EE1B" id="Прямая соединительная линия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3.65pt,27.15pt" to="518.2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" strokecolor="#fbd4b4 [1305]" strokeweight="5pt"/>
          </w:pict>
        </mc:Fallback>
      </mc:AlternateContent>
    </w:r>
    <w:r>
      <w:rPr>
        <w:rFonts w:ascii="Calisto MT" w:hAnsi="Calisto MT"/>
        <w:b/>
        <w:color w:val="FF00FF"/>
        <w:sz w:val="36"/>
        <w:lang w:val="en-US"/>
      </w:rPr>
      <w:t xml:space="preserve">   </w:t>
    </w:r>
    <w:r w:rsidRPr="002749A6">
      <w:rPr>
        <w:rFonts w:ascii="Calisto MT" w:hAnsi="Calisto MT"/>
        <w:b/>
        <w:color w:val="FF00FF"/>
        <w:sz w:val="36"/>
        <w:lang w:val="en-US"/>
      </w:rPr>
      <w:t xml:space="preserve">MODERN EDUCATION AND DEVELOPMENT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534CF" w14:textId="77777777" w:rsidR="00A721F2" w:rsidRDefault="00F22FA0">
    <w:pPr>
      <w:pStyle w:val="a9"/>
    </w:pPr>
    <w:r>
      <w:rPr>
        <w:noProof/>
        <w:lang w:eastAsia="ru-RU"/>
      </w:rPr>
      <w:pict w14:anchorId="386193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694656" o:spid="_x0000_s2084" type="#_x0000_t75" style="position:absolute;margin-left:0;margin-top:0;width:892.8pt;height:1262.85pt;z-index:-251645952;mso-position-horizontal:center;mso-position-horizontal-relative:margin;mso-position-vertical:center;mso-position-vertical-relative:margin" o:allowincell="f">
          <v:imagedata r:id="rId1" o:title="FON_1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42EAB"/>
    <w:multiLevelType w:val="multilevel"/>
    <w:tmpl w:val="FFFFFFFF"/>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FB0C29"/>
    <w:multiLevelType w:val="multilevel"/>
    <w:tmpl w:val="6F3CD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847F2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EB06FA"/>
    <w:multiLevelType w:val="hybridMultilevel"/>
    <w:tmpl w:val="AC18A496"/>
    <w:lvl w:ilvl="0" w:tplc="7D98D148">
      <w:start w:val="1"/>
      <w:numFmt w:val="bullet"/>
      <w:lvlText w:val="•"/>
      <w:lvlJc w:val="left"/>
      <w:pPr>
        <w:ind w:left="553"/>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1" w:tplc="7132EAEA">
      <w:start w:val="1"/>
      <w:numFmt w:val="bullet"/>
      <w:lvlText w:val="o"/>
      <w:lvlJc w:val="left"/>
      <w:pPr>
        <w:ind w:left="1420"/>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lvl w:ilvl="2" w:tplc="A48C39F0">
      <w:start w:val="1"/>
      <w:numFmt w:val="bullet"/>
      <w:lvlText w:val="▪"/>
      <w:lvlJc w:val="left"/>
      <w:pPr>
        <w:ind w:left="2140"/>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lvl w:ilvl="3" w:tplc="20363226">
      <w:start w:val="1"/>
      <w:numFmt w:val="bullet"/>
      <w:lvlText w:val="•"/>
      <w:lvlJc w:val="left"/>
      <w:pPr>
        <w:ind w:left="286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4" w:tplc="352AEE98">
      <w:start w:val="1"/>
      <w:numFmt w:val="bullet"/>
      <w:lvlText w:val="o"/>
      <w:lvlJc w:val="left"/>
      <w:pPr>
        <w:ind w:left="3580"/>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lvl w:ilvl="5" w:tplc="EC3447B2">
      <w:start w:val="1"/>
      <w:numFmt w:val="bullet"/>
      <w:lvlText w:val="▪"/>
      <w:lvlJc w:val="left"/>
      <w:pPr>
        <w:ind w:left="4300"/>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lvl w:ilvl="6" w:tplc="C4380AD6">
      <w:start w:val="1"/>
      <w:numFmt w:val="bullet"/>
      <w:lvlText w:val="•"/>
      <w:lvlJc w:val="left"/>
      <w:pPr>
        <w:ind w:left="502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7" w:tplc="FC8AD998">
      <w:start w:val="1"/>
      <w:numFmt w:val="bullet"/>
      <w:lvlText w:val="o"/>
      <w:lvlJc w:val="left"/>
      <w:pPr>
        <w:ind w:left="5740"/>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lvl w:ilvl="8" w:tplc="2D4C25FE">
      <w:start w:val="1"/>
      <w:numFmt w:val="bullet"/>
      <w:lvlText w:val="▪"/>
      <w:lvlJc w:val="left"/>
      <w:pPr>
        <w:ind w:left="6460"/>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abstractNum>
  <w:abstractNum w:abstractNumId="4" w15:restartNumberingAfterBreak="0">
    <w:nsid w:val="2C777F74"/>
    <w:multiLevelType w:val="multilevel"/>
    <w:tmpl w:val="7DB86D0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5E4546"/>
    <w:multiLevelType w:val="hybridMultilevel"/>
    <w:tmpl w:val="B59EED82"/>
    <w:lvl w:ilvl="0" w:tplc="0419000F">
      <w:start w:val="1"/>
      <w:numFmt w:val="decimal"/>
      <w:lvlText w:val="%1."/>
      <w:lvlJc w:val="left"/>
      <w:pPr>
        <w:ind w:left="135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17C1350"/>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A766AE"/>
    <w:multiLevelType w:val="multilevel"/>
    <w:tmpl w:val="D9E82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082BA2"/>
    <w:multiLevelType w:val="multilevel"/>
    <w:tmpl w:val="526C4C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DBA486C"/>
    <w:multiLevelType w:val="multilevel"/>
    <w:tmpl w:val="216C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ED1FB1"/>
    <w:multiLevelType w:val="hybridMultilevel"/>
    <w:tmpl w:val="EC2862C2"/>
    <w:lvl w:ilvl="0" w:tplc="2DAA3F4E">
      <w:start w:val="1"/>
      <w:numFmt w:val="bullet"/>
      <w:lvlText w:val="•"/>
      <w:lvlJc w:val="left"/>
      <w:pPr>
        <w:ind w:left="553"/>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1" w:tplc="0A6C1F78">
      <w:start w:val="1"/>
      <w:numFmt w:val="bullet"/>
      <w:lvlText w:val="o"/>
      <w:lvlJc w:val="left"/>
      <w:pPr>
        <w:ind w:left="1420"/>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lvl w:ilvl="2" w:tplc="C0B47040">
      <w:start w:val="1"/>
      <w:numFmt w:val="bullet"/>
      <w:lvlText w:val="▪"/>
      <w:lvlJc w:val="left"/>
      <w:pPr>
        <w:ind w:left="2140"/>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lvl w:ilvl="3" w:tplc="CAACA14C">
      <w:start w:val="1"/>
      <w:numFmt w:val="bullet"/>
      <w:lvlText w:val="•"/>
      <w:lvlJc w:val="left"/>
      <w:pPr>
        <w:ind w:left="286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4" w:tplc="71BA7C26">
      <w:start w:val="1"/>
      <w:numFmt w:val="bullet"/>
      <w:lvlText w:val="o"/>
      <w:lvlJc w:val="left"/>
      <w:pPr>
        <w:ind w:left="3580"/>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lvl w:ilvl="5" w:tplc="2DCA29BE">
      <w:start w:val="1"/>
      <w:numFmt w:val="bullet"/>
      <w:lvlText w:val="▪"/>
      <w:lvlJc w:val="left"/>
      <w:pPr>
        <w:ind w:left="4300"/>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lvl w:ilvl="6" w:tplc="BDFAB68A">
      <w:start w:val="1"/>
      <w:numFmt w:val="bullet"/>
      <w:lvlText w:val="•"/>
      <w:lvlJc w:val="left"/>
      <w:pPr>
        <w:ind w:left="502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7" w:tplc="3E42ED0E">
      <w:start w:val="1"/>
      <w:numFmt w:val="bullet"/>
      <w:lvlText w:val="o"/>
      <w:lvlJc w:val="left"/>
      <w:pPr>
        <w:ind w:left="5740"/>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lvl w:ilvl="8" w:tplc="CC9E4BF6">
      <w:start w:val="1"/>
      <w:numFmt w:val="bullet"/>
      <w:lvlText w:val="▪"/>
      <w:lvlJc w:val="left"/>
      <w:pPr>
        <w:ind w:left="6460"/>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abstractNum>
  <w:abstractNum w:abstractNumId="11" w15:restartNumberingAfterBreak="0">
    <w:nsid w:val="40FF3D94"/>
    <w:multiLevelType w:val="hybridMultilevel"/>
    <w:tmpl w:val="C096AEA2"/>
    <w:lvl w:ilvl="0" w:tplc="00B2F37E">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4E8314F"/>
    <w:multiLevelType w:val="hybridMultilevel"/>
    <w:tmpl w:val="D94E38D4"/>
    <w:lvl w:ilvl="0" w:tplc="A91E9320">
      <w:start w:val="1"/>
      <w:numFmt w:val="bullet"/>
      <w:lvlText w:val="•"/>
      <w:lvlJc w:val="left"/>
      <w:pPr>
        <w:ind w:left="553"/>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1" w:tplc="BF886A06">
      <w:start w:val="1"/>
      <w:numFmt w:val="bullet"/>
      <w:lvlText w:val="o"/>
      <w:lvlJc w:val="left"/>
      <w:pPr>
        <w:ind w:left="1420"/>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lvl w:ilvl="2" w:tplc="039022CC">
      <w:start w:val="1"/>
      <w:numFmt w:val="bullet"/>
      <w:lvlText w:val="▪"/>
      <w:lvlJc w:val="left"/>
      <w:pPr>
        <w:ind w:left="2140"/>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lvl w:ilvl="3" w:tplc="628E391A">
      <w:start w:val="1"/>
      <w:numFmt w:val="bullet"/>
      <w:lvlText w:val="•"/>
      <w:lvlJc w:val="left"/>
      <w:pPr>
        <w:ind w:left="286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4" w:tplc="15DE3FEA">
      <w:start w:val="1"/>
      <w:numFmt w:val="bullet"/>
      <w:lvlText w:val="o"/>
      <w:lvlJc w:val="left"/>
      <w:pPr>
        <w:ind w:left="3580"/>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lvl w:ilvl="5" w:tplc="83B2D6FC">
      <w:start w:val="1"/>
      <w:numFmt w:val="bullet"/>
      <w:lvlText w:val="▪"/>
      <w:lvlJc w:val="left"/>
      <w:pPr>
        <w:ind w:left="4300"/>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lvl w:ilvl="6" w:tplc="233E66E8">
      <w:start w:val="1"/>
      <w:numFmt w:val="bullet"/>
      <w:lvlText w:val="•"/>
      <w:lvlJc w:val="left"/>
      <w:pPr>
        <w:ind w:left="502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7" w:tplc="433E2956">
      <w:start w:val="1"/>
      <w:numFmt w:val="bullet"/>
      <w:lvlText w:val="o"/>
      <w:lvlJc w:val="left"/>
      <w:pPr>
        <w:ind w:left="5740"/>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lvl w:ilvl="8" w:tplc="119A89CE">
      <w:start w:val="1"/>
      <w:numFmt w:val="bullet"/>
      <w:lvlText w:val="▪"/>
      <w:lvlJc w:val="left"/>
      <w:pPr>
        <w:ind w:left="6460"/>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abstractNum>
  <w:abstractNum w:abstractNumId="13" w15:restartNumberingAfterBreak="0">
    <w:nsid w:val="476D7600"/>
    <w:multiLevelType w:val="hybridMultilevel"/>
    <w:tmpl w:val="81900922"/>
    <w:lvl w:ilvl="0" w:tplc="AD5AC7B0">
      <w:start w:val="1"/>
      <w:numFmt w:val="bullet"/>
      <w:lvlText w:val="•"/>
      <w:lvlJc w:val="left"/>
      <w:pPr>
        <w:ind w:left="68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1" w:tplc="64B00A5A">
      <w:start w:val="1"/>
      <w:numFmt w:val="bullet"/>
      <w:lvlText w:val="o"/>
      <w:lvlJc w:val="left"/>
      <w:pPr>
        <w:ind w:left="1420"/>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lvl w:ilvl="2" w:tplc="A292491A">
      <w:start w:val="1"/>
      <w:numFmt w:val="bullet"/>
      <w:lvlText w:val="▪"/>
      <w:lvlJc w:val="left"/>
      <w:pPr>
        <w:ind w:left="2140"/>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lvl w:ilvl="3" w:tplc="EB6413AE">
      <w:start w:val="1"/>
      <w:numFmt w:val="bullet"/>
      <w:lvlText w:val="•"/>
      <w:lvlJc w:val="left"/>
      <w:pPr>
        <w:ind w:left="286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4" w:tplc="7EC485D4">
      <w:start w:val="1"/>
      <w:numFmt w:val="bullet"/>
      <w:lvlText w:val="o"/>
      <w:lvlJc w:val="left"/>
      <w:pPr>
        <w:ind w:left="3580"/>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lvl w:ilvl="5" w:tplc="A9084550">
      <w:start w:val="1"/>
      <w:numFmt w:val="bullet"/>
      <w:lvlText w:val="▪"/>
      <w:lvlJc w:val="left"/>
      <w:pPr>
        <w:ind w:left="4300"/>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lvl w:ilvl="6" w:tplc="6422D008">
      <w:start w:val="1"/>
      <w:numFmt w:val="bullet"/>
      <w:lvlText w:val="•"/>
      <w:lvlJc w:val="left"/>
      <w:pPr>
        <w:ind w:left="502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7" w:tplc="5DDC44B0">
      <w:start w:val="1"/>
      <w:numFmt w:val="bullet"/>
      <w:lvlText w:val="o"/>
      <w:lvlJc w:val="left"/>
      <w:pPr>
        <w:ind w:left="5740"/>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lvl w:ilvl="8" w:tplc="A9548F92">
      <w:start w:val="1"/>
      <w:numFmt w:val="bullet"/>
      <w:lvlText w:val="▪"/>
      <w:lvlJc w:val="left"/>
      <w:pPr>
        <w:ind w:left="6460"/>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abstractNum>
  <w:abstractNum w:abstractNumId="14" w15:restartNumberingAfterBreak="0">
    <w:nsid w:val="4CFA450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5415E51"/>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272BE1"/>
    <w:multiLevelType w:val="hybridMultilevel"/>
    <w:tmpl w:val="288AB21E"/>
    <w:lvl w:ilvl="0" w:tplc="D64C9CD6">
      <w:start w:val="1"/>
      <w:numFmt w:val="decimal"/>
      <w:lvlText w:val="%1."/>
      <w:lvlJc w:val="left"/>
      <w:pPr>
        <w:ind w:left="5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2C2E3C58">
      <w:start w:val="1"/>
      <w:numFmt w:val="lowerLetter"/>
      <w:lvlText w:val="%2"/>
      <w:lvlJc w:val="left"/>
      <w:pPr>
        <w:ind w:left="11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7486D362">
      <w:start w:val="1"/>
      <w:numFmt w:val="lowerRoman"/>
      <w:lvlText w:val="%3"/>
      <w:lvlJc w:val="left"/>
      <w:pPr>
        <w:ind w:left="19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DBFC13B4">
      <w:start w:val="1"/>
      <w:numFmt w:val="decimal"/>
      <w:lvlText w:val="%4"/>
      <w:lvlJc w:val="left"/>
      <w:pPr>
        <w:ind w:left="26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567E80A4">
      <w:start w:val="1"/>
      <w:numFmt w:val="lowerLetter"/>
      <w:lvlText w:val="%5"/>
      <w:lvlJc w:val="left"/>
      <w:pPr>
        <w:ind w:left="335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86D40A14">
      <w:start w:val="1"/>
      <w:numFmt w:val="lowerRoman"/>
      <w:lvlText w:val="%6"/>
      <w:lvlJc w:val="left"/>
      <w:pPr>
        <w:ind w:left="407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EFA07F10">
      <w:start w:val="1"/>
      <w:numFmt w:val="decimal"/>
      <w:lvlText w:val="%7"/>
      <w:lvlJc w:val="left"/>
      <w:pPr>
        <w:ind w:left="479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EDD481EA">
      <w:start w:val="1"/>
      <w:numFmt w:val="lowerLetter"/>
      <w:lvlText w:val="%8"/>
      <w:lvlJc w:val="left"/>
      <w:pPr>
        <w:ind w:left="551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73F864DA">
      <w:start w:val="1"/>
      <w:numFmt w:val="lowerRoman"/>
      <w:lvlText w:val="%9"/>
      <w:lvlJc w:val="left"/>
      <w:pPr>
        <w:ind w:left="6233"/>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17" w15:restartNumberingAfterBreak="0">
    <w:nsid w:val="58F749A2"/>
    <w:multiLevelType w:val="hybridMultilevel"/>
    <w:tmpl w:val="FEA0CD1A"/>
    <w:lvl w:ilvl="0" w:tplc="0DD89590">
      <w:start w:val="1"/>
      <w:numFmt w:val="decimal"/>
      <w:lvlText w:val="%1."/>
      <w:lvlJc w:val="left"/>
      <w:pPr>
        <w:ind w:left="394" w:hanging="360"/>
      </w:pPr>
      <w:rPr>
        <w:rFonts w:hint="default"/>
      </w:rPr>
    </w:lvl>
    <w:lvl w:ilvl="1" w:tplc="04190019" w:tentative="1">
      <w:start w:val="1"/>
      <w:numFmt w:val="lowerLetter"/>
      <w:lvlText w:val="%2."/>
      <w:lvlJc w:val="left"/>
      <w:pPr>
        <w:ind w:left="1403" w:hanging="360"/>
      </w:pPr>
    </w:lvl>
    <w:lvl w:ilvl="2" w:tplc="0419001B" w:tentative="1">
      <w:start w:val="1"/>
      <w:numFmt w:val="lowerRoman"/>
      <w:lvlText w:val="%3."/>
      <w:lvlJc w:val="right"/>
      <w:pPr>
        <w:ind w:left="2123" w:hanging="180"/>
      </w:pPr>
    </w:lvl>
    <w:lvl w:ilvl="3" w:tplc="0419000F" w:tentative="1">
      <w:start w:val="1"/>
      <w:numFmt w:val="decimal"/>
      <w:lvlText w:val="%4."/>
      <w:lvlJc w:val="left"/>
      <w:pPr>
        <w:ind w:left="2843" w:hanging="360"/>
      </w:pPr>
    </w:lvl>
    <w:lvl w:ilvl="4" w:tplc="04190019" w:tentative="1">
      <w:start w:val="1"/>
      <w:numFmt w:val="lowerLetter"/>
      <w:lvlText w:val="%5."/>
      <w:lvlJc w:val="left"/>
      <w:pPr>
        <w:ind w:left="3563" w:hanging="360"/>
      </w:pPr>
    </w:lvl>
    <w:lvl w:ilvl="5" w:tplc="0419001B" w:tentative="1">
      <w:start w:val="1"/>
      <w:numFmt w:val="lowerRoman"/>
      <w:lvlText w:val="%6."/>
      <w:lvlJc w:val="right"/>
      <w:pPr>
        <w:ind w:left="4283" w:hanging="180"/>
      </w:pPr>
    </w:lvl>
    <w:lvl w:ilvl="6" w:tplc="0419000F" w:tentative="1">
      <w:start w:val="1"/>
      <w:numFmt w:val="decimal"/>
      <w:lvlText w:val="%7."/>
      <w:lvlJc w:val="left"/>
      <w:pPr>
        <w:ind w:left="5003" w:hanging="360"/>
      </w:pPr>
    </w:lvl>
    <w:lvl w:ilvl="7" w:tplc="04190019" w:tentative="1">
      <w:start w:val="1"/>
      <w:numFmt w:val="lowerLetter"/>
      <w:lvlText w:val="%8."/>
      <w:lvlJc w:val="left"/>
      <w:pPr>
        <w:ind w:left="5723" w:hanging="360"/>
      </w:pPr>
    </w:lvl>
    <w:lvl w:ilvl="8" w:tplc="0419001B" w:tentative="1">
      <w:start w:val="1"/>
      <w:numFmt w:val="lowerRoman"/>
      <w:lvlText w:val="%9."/>
      <w:lvlJc w:val="right"/>
      <w:pPr>
        <w:ind w:left="6443" w:hanging="180"/>
      </w:pPr>
    </w:lvl>
  </w:abstractNum>
  <w:abstractNum w:abstractNumId="18" w15:restartNumberingAfterBreak="0">
    <w:nsid w:val="5946267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8C6C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D026F0"/>
    <w:multiLevelType w:val="hybridMultilevel"/>
    <w:tmpl w:val="9F3E73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3D538F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4914B1E"/>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50C48AE"/>
    <w:multiLevelType w:val="hybridMultilevel"/>
    <w:tmpl w:val="FF78645C"/>
    <w:lvl w:ilvl="0" w:tplc="BC242EAA">
      <w:start w:val="1"/>
      <w:numFmt w:val="bullet"/>
      <w:lvlText w:val="•"/>
      <w:lvlJc w:val="left"/>
      <w:pPr>
        <w:ind w:left="553"/>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1" w:tplc="9BAC7EFE">
      <w:start w:val="1"/>
      <w:numFmt w:val="bullet"/>
      <w:lvlText w:val="o"/>
      <w:lvlJc w:val="left"/>
      <w:pPr>
        <w:ind w:left="1420"/>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lvl w:ilvl="2" w:tplc="5CFA48E8">
      <w:start w:val="1"/>
      <w:numFmt w:val="bullet"/>
      <w:lvlText w:val="▪"/>
      <w:lvlJc w:val="left"/>
      <w:pPr>
        <w:ind w:left="2140"/>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lvl w:ilvl="3" w:tplc="441E88E4">
      <w:start w:val="1"/>
      <w:numFmt w:val="bullet"/>
      <w:lvlText w:val="•"/>
      <w:lvlJc w:val="left"/>
      <w:pPr>
        <w:ind w:left="286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4" w:tplc="06203746">
      <w:start w:val="1"/>
      <w:numFmt w:val="bullet"/>
      <w:lvlText w:val="o"/>
      <w:lvlJc w:val="left"/>
      <w:pPr>
        <w:ind w:left="3580"/>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lvl w:ilvl="5" w:tplc="BF8A974E">
      <w:start w:val="1"/>
      <w:numFmt w:val="bullet"/>
      <w:lvlText w:val="▪"/>
      <w:lvlJc w:val="left"/>
      <w:pPr>
        <w:ind w:left="4300"/>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lvl w:ilvl="6" w:tplc="F40AB982">
      <w:start w:val="1"/>
      <w:numFmt w:val="bullet"/>
      <w:lvlText w:val="•"/>
      <w:lvlJc w:val="left"/>
      <w:pPr>
        <w:ind w:left="5020"/>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7" w:tplc="4AF4D886">
      <w:start w:val="1"/>
      <w:numFmt w:val="bullet"/>
      <w:lvlText w:val="o"/>
      <w:lvlJc w:val="left"/>
      <w:pPr>
        <w:ind w:left="5740"/>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lvl w:ilvl="8" w:tplc="336C00CA">
      <w:start w:val="1"/>
      <w:numFmt w:val="bullet"/>
      <w:lvlText w:val="▪"/>
      <w:lvlJc w:val="left"/>
      <w:pPr>
        <w:ind w:left="6460"/>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abstractNum>
  <w:abstractNum w:abstractNumId="24" w15:restartNumberingAfterBreak="0">
    <w:nsid w:val="668A17D7"/>
    <w:multiLevelType w:val="multilevel"/>
    <w:tmpl w:val="81F62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AD1E4A"/>
    <w:multiLevelType w:val="multilevel"/>
    <w:tmpl w:val="4B9E6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3A35B9"/>
    <w:multiLevelType w:val="hybridMultilevel"/>
    <w:tmpl w:val="EEF018AA"/>
    <w:lvl w:ilvl="0" w:tplc="B0C4018A">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D7B548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535144"/>
    <w:multiLevelType w:val="multilevel"/>
    <w:tmpl w:val="B1464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5C46AC"/>
    <w:multiLevelType w:val="hybridMultilevel"/>
    <w:tmpl w:val="38AA2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6F0350B"/>
    <w:multiLevelType w:val="multilevel"/>
    <w:tmpl w:val="402AF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7F411C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DA7486E"/>
    <w:multiLevelType w:val="hybridMultilevel"/>
    <w:tmpl w:val="CEFADAD8"/>
    <w:lvl w:ilvl="0" w:tplc="A38258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15:restartNumberingAfterBreak="0">
    <w:nsid w:val="7E666067"/>
    <w:multiLevelType w:val="multilevel"/>
    <w:tmpl w:val="205CE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5"/>
  </w:num>
  <w:num w:numId="3">
    <w:abstractNumId w:val="7"/>
  </w:num>
  <w:num w:numId="4">
    <w:abstractNumId w:val="9"/>
  </w:num>
  <w:num w:numId="5">
    <w:abstractNumId w:val="28"/>
  </w:num>
  <w:num w:numId="6">
    <w:abstractNumId w:val="33"/>
  </w:num>
  <w:num w:numId="7">
    <w:abstractNumId w:val="24"/>
  </w:num>
  <w:num w:numId="8">
    <w:abstractNumId w:val="4"/>
  </w:num>
  <w:num w:numId="9">
    <w:abstractNumId w:val="11"/>
  </w:num>
  <w:num w:numId="10">
    <w:abstractNumId w:val="20"/>
  </w:num>
  <w:num w:numId="11">
    <w:abstractNumId w:val="30"/>
  </w:num>
  <w:num w:numId="12">
    <w:abstractNumId w:val="8"/>
  </w:num>
  <w:num w:numId="13">
    <w:abstractNumId w:val="17"/>
  </w:num>
  <w:num w:numId="14">
    <w:abstractNumId w:val="32"/>
  </w:num>
  <w:num w:numId="15">
    <w:abstractNumId w:val="18"/>
  </w:num>
  <w:num w:numId="16">
    <w:abstractNumId w:val="27"/>
  </w:num>
  <w:num w:numId="17">
    <w:abstractNumId w:val="15"/>
  </w:num>
  <w:num w:numId="18">
    <w:abstractNumId w:val="6"/>
  </w:num>
  <w:num w:numId="19">
    <w:abstractNumId w:val="22"/>
  </w:num>
  <w:num w:numId="20">
    <w:abstractNumId w:val="14"/>
  </w:num>
  <w:num w:numId="21">
    <w:abstractNumId w:val="2"/>
  </w:num>
  <w:num w:numId="22">
    <w:abstractNumId w:val="21"/>
  </w:num>
  <w:num w:numId="23">
    <w:abstractNumId w:val="0"/>
  </w:num>
  <w:num w:numId="24">
    <w:abstractNumId w:val="19"/>
  </w:num>
  <w:num w:numId="25">
    <w:abstractNumId w:val="31"/>
  </w:num>
  <w:num w:numId="26">
    <w:abstractNumId w:val="29"/>
  </w:num>
  <w:num w:numId="27">
    <w:abstractNumId w:val="5"/>
  </w:num>
  <w:num w:numId="28">
    <w:abstractNumId w:val="26"/>
  </w:num>
  <w:num w:numId="29">
    <w:abstractNumId w:val="3"/>
  </w:num>
  <w:num w:numId="30">
    <w:abstractNumId w:val="23"/>
  </w:num>
  <w:num w:numId="31">
    <w:abstractNumId w:val="13"/>
  </w:num>
  <w:num w:numId="32">
    <w:abstractNumId w:val="10"/>
  </w:num>
  <w:num w:numId="33">
    <w:abstractNumId w:val="16"/>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0"/>
  <w:activeWritingStyle w:appName="MSWord" w:lang="en-AU" w:vendorID="64" w:dllVersion="131078" w:nlCheck="1" w:checkStyle="1"/>
  <w:defaultTabStop w:val="708"/>
  <w:drawingGridHorizontalSpacing w:val="120"/>
  <w:displayHorizontalDrawingGridEvery w:val="2"/>
  <w:characterSpacingControl w:val="doNotCompress"/>
  <w:hdrShapeDefaults>
    <o:shapedefaults v:ext="edit" spidmax="208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26B"/>
    <w:rsid w:val="00001998"/>
    <w:rsid w:val="000021F0"/>
    <w:rsid w:val="000042DF"/>
    <w:rsid w:val="00004F3E"/>
    <w:rsid w:val="00006B88"/>
    <w:rsid w:val="00006C5A"/>
    <w:rsid w:val="000101A3"/>
    <w:rsid w:val="000131E5"/>
    <w:rsid w:val="00013263"/>
    <w:rsid w:val="000141E8"/>
    <w:rsid w:val="000212A3"/>
    <w:rsid w:val="00026257"/>
    <w:rsid w:val="0002650F"/>
    <w:rsid w:val="00027FC0"/>
    <w:rsid w:val="000345AE"/>
    <w:rsid w:val="00036CD2"/>
    <w:rsid w:val="000377C7"/>
    <w:rsid w:val="000417A3"/>
    <w:rsid w:val="00046470"/>
    <w:rsid w:val="00051CB2"/>
    <w:rsid w:val="00052B52"/>
    <w:rsid w:val="00057CA5"/>
    <w:rsid w:val="000610B0"/>
    <w:rsid w:val="000611C9"/>
    <w:rsid w:val="0006391D"/>
    <w:rsid w:val="0006426B"/>
    <w:rsid w:val="00074025"/>
    <w:rsid w:val="000803F6"/>
    <w:rsid w:val="000808DA"/>
    <w:rsid w:val="0009175B"/>
    <w:rsid w:val="00091A4D"/>
    <w:rsid w:val="0009257E"/>
    <w:rsid w:val="0009274F"/>
    <w:rsid w:val="000933B4"/>
    <w:rsid w:val="0009458E"/>
    <w:rsid w:val="000975BF"/>
    <w:rsid w:val="000A0B13"/>
    <w:rsid w:val="000B0C18"/>
    <w:rsid w:val="000B52D7"/>
    <w:rsid w:val="000B6934"/>
    <w:rsid w:val="000B69A0"/>
    <w:rsid w:val="000C4885"/>
    <w:rsid w:val="000C6960"/>
    <w:rsid w:val="000D20A1"/>
    <w:rsid w:val="000E357F"/>
    <w:rsid w:val="000E3D6B"/>
    <w:rsid w:val="000F0428"/>
    <w:rsid w:val="000F05C7"/>
    <w:rsid w:val="000F20D3"/>
    <w:rsid w:val="000F2775"/>
    <w:rsid w:val="000F517F"/>
    <w:rsid w:val="000F6B96"/>
    <w:rsid w:val="000F7E3A"/>
    <w:rsid w:val="00100D51"/>
    <w:rsid w:val="00102282"/>
    <w:rsid w:val="00105B2E"/>
    <w:rsid w:val="00106849"/>
    <w:rsid w:val="001074C1"/>
    <w:rsid w:val="00107B99"/>
    <w:rsid w:val="001102F7"/>
    <w:rsid w:val="00116979"/>
    <w:rsid w:val="001221BA"/>
    <w:rsid w:val="00126CFF"/>
    <w:rsid w:val="00127CFE"/>
    <w:rsid w:val="001327D7"/>
    <w:rsid w:val="00137ED3"/>
    <w:rsid w:val="00142A5F"/>
    <w:rsid w:val="0014469B"/>
    <w:rsid w:val="0014522C"/>
    <w:rsid w:val="00152E7D"/>
    <w:rsid w:val="0015325B"/>
    <w:rsid w:val="00153F0B"/>
    <w:rsid w:val="00167C2A"/>
    <w:rsid w:val="0017005B"/>
    <w:rsid w:val="0017598D"/>
    <w:rsid w:val="00186642"/>
    <w:rsid w:val="00186B35"/>
    <w:rsid w:val="001911E4"/>
    <w:rsid w:val="00192BB6"/>
    <w:rsid w:val="00193626"/>
    <w:rsid w:val="00195523"/>
    <w:rsid w:val="001959AD"/>
    <w:rsid w:val="00197013"/>
    <w:rsid w:val="001A6F82"/>
    <w:rsid w:val="001B690D"/>
    <w:rsid w:val="001B6AB6"/>
    <w:rsid w:val="001C2120"/>
    <w:rsid w:val="001C3146"/>
    <w:rsid w:val="001D5CF0"/>
    <w:rsid w:val="001D67DC"/>
    <w:rsid w:val="001D6A36"/>
    <w:rsid w:val="001D70B1"/>
    <w:rsid w:val="001F370A"/>
    <w:rsid w:val="00213B68"/>
    <w:rsid w:val="002174F9"/>
    <w:rsid w:val="00222120"/>
    <w:rsid w:val="00223A07"/>
    <w:rsid w:val="00224356"/>
    <w:rsid w:val="0023304A"/>
    <w:rsid w:val="0023403D"/>
    <w:rsid w:val="002439BB"/>
    <w:rsid w:val="00245B91"/>
    <w:rsid w:val="00247C1E"/>
    <w:rsid w:val="00256999"/>
    <w:rsid w:val="002606FE"/>
    <w:rsid w:val="0026435E"/>
    <w:rsid w:val="002722FC"/>
    <w:rsid w:val="0027250A"/>
    <w:rsid w:val="002749A6"/>
    <w:rsid w:val="002819A3"/>
    <w:rsid w:val="00282BBF"/>
    <w:rsid w:val="00282E79"/>
    <w:rsid w:val="00285184"/>
    <w:rsid w:val="00285FDD"/>
    <w:rsid w:val="0029406D"/>
    <w:rsid w:val="00295396"/>
    <w:rsid w:val="00296C53"/>
    <w:rsid w:val="002A11E5"/>
    <w:rsid w:val="002A6392"/>
    <w:rsid w:val="002B582B"/>
    <w:rsid w:val="002B79F4"/>
    <w:rsid w:val="002C1A80"/>
    <w:rsid w:val="002C4612"/>
    <w:rsid w:val="002C717C"/>
    <w:rsid w:val="002C77C3"/>
    <w:rsid w:val="002D3BEB"/>
    <w:rsid w:val="002E0369"/>
    <w:rsid w:val="002E35AB"/>
    <w:rsid w:val="002E40E1"/>
    <w:rsid w:val="002E4C8A"/>
    <w:rsid w:val="002E567D"/>
    <w:rsid w:val="002E6629"/>
    <w:rsid w:val="002F12A0"/>
    <w:rsid w:val="002F3CE8"/>
    <w:rsid w:val="0030065E"/>
    <w:rsid w:val="003006FF"/>
    <w:rsid w:val="00301191"/>
    <w:rsid w:val="00304470"/>
    <w:rsid w:val="00304D17"/>
    <w:rsid w:val="0031049D"/>
    <w:rsid w:val="00314FD9"/>
    <w:rsid w:val="00316B0C"/>
    <w:rsid w:val="003215D8"/>
    <w:rsid w:val="00321656"/>
    <w:rsid w:val="0032234D"/>
    <w:rsid w:val="00322ED7"/>
    <w:rsid w:val="0033145E"/>
    <w:rsid w:val="003349CB"/>
    <w:rsid w:val="00340806"/>
    <w:rsid w:val="0034122B"/>
    <w:rsid w:val="0034214F"/>
    <w:rsid w:val="003466AB"/>
    <w:rsid w:val="00347A67"/>
    <w:rsid w:val="00351E7C"/>
    <w:rsid w:val="003522BC"/>
    <w:rsid w:val="0035286E"/>
    <w:rsid w:val="00362EA0"/>
    <w:rsid w:val="0036619D"/>
    <w:rsid w:val="003740A3"/>
    <w:rsid w:val="00375452"/>
    <w:rsid w:val="00377768"/>
    <w:rsid w:val="0037779B"/>
    <w:rsid w:val="00382845"/>
    <w:rsid w:val="00383031"/>
    <w:rsid w:val="0038412A"/>
    <w:rsid w:val="003841A6"/>
    <w:rsid w:val="003849A7"/>
    <w:rsid w:val="00385043"/>
    <w:rsid w:val="0038568B"/>
    <w:rsid w:val="00385B1B"/>
    <w:rsid w:val="00385D71"/>
    <w:rsid w:val="003A16D1"/>
    <w:rsid w:val="003A2165"/>
    <w:rsid w:val="003A3C04"/>
    <w:rsid w:val="003A3CD8"/>
    <w:rsid w:val="003A4D30"/>
    <w:rsid w:val="003A52E8"/>
    <w:rsid w:val="003B2AE0"/>
    <w:rsid w:val="003B3BD2"/>
    <w:rsid w:val="003B7EF0"/>
    <w:rsid w:val="003C4CEA"/>
    <w:rsid w:val="003D1AAA"/>
    <w:rsid w:val="003D2789"/>
    <w:rsid w:val="003D7BEC"/>
    <w:rsid w:val="003E6436"/>
    <w:rsid w:val="003F0076"/>
    <w:rsid w:val="003F4A11"/>
    <w:rsid w:val="004011CB"/>
    <w:rsid w:val="004014CB"/>
    <w:rsid w:val="00402038"/>
    <w:rsid w:val="0040383F"/>
    <w:rsid w:val="0040701E"/>
    <w:rsid w:val="00412566"/>
    <w:rsid w:val="00414217"/>
    <w:rsid w:val="00414761"/>
    <w:rsid w:val="00417923"/>
    <w:rsid w:val="00417BC0"/>
    <w:rsid w:val="00424540"/>
    <w:rsid w:val="00424CE9"/>
    <w:rsid w:val="00425904"/>
    <w:rsid w:val="00425EA3"/>
    <w:rsid w:val="0042761D"/>
    <w:rsid w:val="00427A4C"/>
    <w:rsid w:val="00431FE0"/>
    <w:rsid w:val="00432FA9"/>
    <w:rsid w:val="004351D0"/>
    <w:rsid w:val="004442FF"/>
    <w:rsid w:val="0044715C"/>
    <w:rsid w:val="00447320"/>
    <w:rsid w:val="00453DD1"/>
    <w:rsid w:val="00461BCB"/>
    <w:rsid w:val="00463C28"/>
    <w:rsid w:val="004667EE"/>
    <w:rsid w:val="00472FE8"/>
    <w:rsid w:val="00473B2F"/>
    <w:rsid w:val="004776DE"/>
    <w:rsid w:val="004810C4"/>
    <w:rsid w:val="00483879"/>
    <w:rsid w:val="004846FA"/>
    <w:rsid w:val="004857E6"/>
    <w:rsid w:val="00485EF6"/>
    <w:rsid w:val="00486175"/>
    <w:rsid w:val="004867B5"/>
    <w:rsid w:val="0048732B"/>
    <w:rsid w:val="0049001C"/>
    <w:rsid w:val="00490574"/>
    <w:rsid w:val="004943C9"/>
    <w:rsid w:val="00495CC6"/>
    <w:rsid w:val="004A0601"/>
    <w:rsid w:val="004A2D17"/>
    <w:rsid w:val="004B0AEA"/>
    <w:rsid w:val="004B416C"/>
    <w:rsid w:val="004C1275"/>
    <w:rsid w:val="004C464E"/>
    <w:rsid w:val="004C4BBF"/>
    <w:rsid w:val="004C7EF7"/>
    <w:rsid w:val="004D7380"/>
    <w:rsid w:val="004E2F83"/>
    <w:rsid w:val="004E44AB"/>
    <w:rsid w:val="004E5191"/>
    <w:rsid w:val="004F1E81"/>
    <w:rsid w:val="00501583"/>
    <w:rsid w:val="0050161B"/>
    <w:rsid w:val="005018A3"/>
    <w:rsid w:val="0050542B"/>
    <w:rsid w:val="00507C44"/>
    <w:rsid w:val="00510C5E"/>
    <w:rsid w:val="00521349"/>
    <w:rsid w:val="005240DE"/>
    <w:rsid w:val="0052618F"/>
    <w:rsid w:val="005313D5"/>
    <w:rsid w:val="0053424F"/>
    <w:rsid w:val="00534344"/>
    <w:rsid w:val="005349AE"/>
    <w:rsid w:val="0053655D"/>
    <w:rsid w:val="00542317"/>
    <w:rsid w:val="005437FA"/>
    <w:rsid w:val="00551CEE"/>
    <w:rsid w:val="005537C0"/>
    <w:rsid w:val="005556D9"/>
    <w:rsid w:val="0055776B"/>
    <w:rsid w:val="00562304"/>
    <w:rsid w:val="005635BE"/>
    <w:rsid w:val="00565487"/>
    <w:rsid w:val="00567676"/>
    <w:rsid w:val="00567F07"/>
    <w:rsid w:val="005717D9"/>
    <w:rsid w:val="0057409B"/>
    <w:rsid w:val="00581CAC"/>
    <w:rsid w:val="00582034"/>
    <w:rsid w:val="0058757F"/>
    <w:rsid w:val="005902AD"/>
    <w:rsid w:val="00590D29"/>
    <w:rsid w:val="00597BA6"/>
    <w:rsid w:val="005A05A3"/>
    <w:rsid w:val="005B466F"/>
    <w:rsid w:val="005B656D"/>
    <w:rsid w:val="005C35DF"/>
    <w:rsid w:val="005C49AF"/>
    <w:rsid w:val="005D23CC"/>
    <w:rsid w:val="005D46FE"/>
    <w:rsid w:val="005D486D"/>
    <w:rsid w:val="005E3770"/>
    <w:rsid w:val="005E5B0D"/>
    <w:rsid w:val="005E6F39"/>
    <w:rsid w:val="005F353F"/>
    <w:rsid w:val="00604D5B"/>
    <w:rsid w:val="0060757D"/>
    <w:rsid w:val="006079B2"/>
    <w:rsid w:val="00607EAA"/>
    <w:rsid w:val="00612CB0"/>
    <w:rsid w:val="00613D39"/>
    <w:rsid w:val="00617839"/>
    <w:rsid w:val="00617B68"/>
    <w:rsid w:val="00620609"/>
    <w:rsid w:val="00621036"/>
    <w:rsid w:val="00622F56"/>
    <w:rsid w:val="006250B9"/>
    <w:rsid w:val="00625BF0"/>
    <w:rsid w:val="006454B4"/>
    <w:rsid w:val="00646167"/>
    <w:rsid w:val="006474AA"/>
    <w:rsid w:val="00653D52"/>
    <w:rsid w:val="00655816"/>
    <w:rsid w:val="0066076E"/>
    <w:rsid w:val="006618C3"/>
    <w:rsid w:val="00662997"/>
    <w:rsid w:val="006703BE"/>
    <w:rsid w:val="006750A8"/>
    <w:rsid w:val="006841E5"/>
    <w:rsid w:val="00685861"/>
    <w:rsid w:val="006865F9"/>
    <w:rsid w:val="006873E8"/>
    <w:rsid w:val="00697D76"/>
    <w:rsid w:val="006A2684"/>
    <w:rsid w:val="006A27C6"/>
    <w:rsid w:val="006A3F7E"/>
    <w:rsid w:val="006A68D7"/>
    <w:rsid w:val="006B3002"/>
    <w:rsid w:val="006B3312"/>
    <w:rsid w:val="006B4BA7"/>
    <w:rsid w:val="006E5622"/>
    <w:rsid w:val="006E7C03"/>
    <w:rsid w:val="006F0873"/>
    <w:rsid w:val="006F0B96"/>
    <w:rsid w:val="006F114B"/>
    <w:rsid w:val="006F2B1C"/>
    <w:rsid w:val="006F4612"/>
    <w:rsid w:val="00710A72"/>
    <w:rsid w:val="00712F31"/>
    <w:rsid w:val="00717C21"/>
    <w:rsid w:val="00724C87"/>
    <w:rsid w:val="00730A69"/>
    <w:rsid w:val="00730EC5"/>
    <w:rsid w:val="007416F6"/>
    <w:rsid w:val="007469F6"/>
    <w:rsid w:val="00746F2F"/>
    <w:rsid w:val="00754477"/>
    <w:rsid w:val="00755438"/>
    <w:rsid w:val="00765501"/>
    <w:rsid w:val="00765684"/>
    <w:rsid w:val="0076598E"/>
    <w:rsid w:val="007728F1"/>
    <w:rsid w:val="007744FC"/>
    <w:rsid w:val="007761EE"/>
    <w:rsid w:val="00786B25"/>
    <w:rsid w:val="007917AD"/>
    <w:rsid w:val="007A5C94"/>
    <w:rsid w:val="007B0C64"/>
    <w:rsid w:val="007B7D46"/>
    <w:rsid w:val="007C37C1"/>
    <w:rsid w:val="007D19F2"/>
    <w:rsid w:val="007D4E48"/>
    <w:rsid w:val="007D6941"/>
    <w:rsid w:val="007D6BE1"/>
    <w:rsid w:val="007E0C8F"/>
    <w:rsid w:val="007E1A3B"/>
    <w:rsid w:val="007E30C8"/>
    <w:rsid w:val="007E607F"/>
    <w:rsid w:val="007E78AE"/>
    <w:rsid w:val="007F0E4C"/>
    <w:rsid w:val="007F1E25"/>
    <w:rsid w:val="007F3AE7"/>
    <w:rsid w:val="007F4207"/>
    <w:rsid w:val="007F518E"/>
    <w:rsid w:val="007F63D2"/>
    <w:rsid w:val="00802955"/>
    <w:rsid w:val="00804B6F"/>
    <w:rsid w:val="00805C5F"/>
    <w:rsid w:val="00805EC8"/>
    <w:rsid w:val="008061B2"/>
    <w:rsid w:val="00810126"/>
    <w:rsid w:val="008119A4"/>
    <w:rsid w:val="00816F79"/>
    <w:rsid w:val="00830193"/>
    <w:rsid w:val="0083597B"/>
    <w:rsid w:val="00836A87"/>
    <w:rsid w:val="0084285D"/>
    <w:rsid w:val="00843186"/>
    <w:rsid w:val="00846058"/>
    <w:rsid w:val="00847E8C"/>
    <w:rsid w:val="008514E2"/>
    <w:rsid w:val="008540FF"/>
    <w:rsid w:val="00856F73"/>
    <w:rsid w:val="0086334A"/>
    <w:rsid w:val="008645A6"/>
    <w:rsid w:val="00864E41"/>
    <w:rsid w:val="0086537A"/>
    <w:rsid w:val="00876B48"/>
    <w:rsid w:val="00876FE1"/>
    <w:rsid w:val="008772BB"/>
    <w:rsid w:val="00880D54"/>
    <w:rsid w:val="008862E9"/>
    <w:rsid w:val="0089625B"/>
    <w:rsid w:val="00896674"/>
    <w:rsid w:val="0089689E"/>
    <w:rsid w:val="008B0C16"/>
    <w:rsid w:val="008B25FC"/>
    <w:rsid w:val="008C6DBB"/>
    <w:rsid w:val="008E11D9"/>
    <w:rsid w:val="008E34F4"/>
    <w:rsid w:val="008E499A"/>
    <w:rsid w:val="008E4BB1"/>
    <w:rsid w:val="008E720F"/>
    <w:rsid w:val="008E7F2E"/>
    <w:rsid w:val="008F4DFC"/>
    <w:rsid w:val="008F7905"/>
    <w:rsid w:val="00900446"/>
    <w:rsid w:val="009037B1"/>
    <w:rsid w:val="00907882"/>
    <w:rsid w:val="00912D4A"/>
    <w:rsid w:val="00915C28"/>
    <w:rsid w:val="00920469"/>
    <w:rsid w:val="009345A2"/>
    <w:rsid w:val="00935B46"/>
    <w:rsid w:val="00953264"/>
    <w:rsid w:val="0095471D"/>
    <w:rsid w:val="00960B0E"/>
    <w:rsid w:val="00960B84"/>
    <w:rsid w:val="009613EF"/>
    <w:rsid w:val="0096222A"/>
    <w:rsid w:val="00965FA8"/>
    <w:rsid w:val="00970F01"/>
    <w:rsid w:val="00975882"/>
    <w:rsid w:val="00980456"/>
    <w:rsid w:val="009815D2"/>
    <w:rsid w:val="00981C4B"/>
    <w:rsid w:val="00981CEA"/>
    <w:rsid w:val="0098257E"/>
    <w:rsid w:val="00983CAE"/>
    <w:rsid w:val="009911F3"/>
    <w:rsid w:val="00997661"/>
    <w:rsid w:val="009A0487"/>
    <w:rsid w:val="009A6707"/>
    <w:rsid w:val="009A77DF"/>
    <w:rsid w:val="009B1DB4"/>
    <w:rsid w:val="009B3DED"/>
    <w:rsid w:val="009B5502"/>
    <w:rsid w:val="009B777A"/>
    <w:rsid w:val="009C0716"/>
    <w:rsid w:val="009D363C"/>
    <w:rsid w:val="009D6E03"/>
    <w:rsid w:val="009E46C8"/>
    <w:rsid w:val="009E69AC"/>
    <w:rsid w:val="009F1512"/>
    <w:rsid w:val="009F1F72"/>
    <w:rsid w:val="009F325A"/>
    <w:rsid w:val="009F586E"/>
    <w:rsid w:val="009F7823"/>
    <w:rsid w:val="00A0437C"/>
    <w:rsid w:val="00A125C6"/>
    <w:rsid w:val="00A1275F"/>
    <w:rsid w:val="00A13F89"/>
    <w:rsid w:val="00A15388"/>
    <w:rsid w:val="00A1610C"/>
    <w:rsid w:val="00A167B6"/>
    <w:rsid w:val="00A17F91"/>
    <w:rsid w:val="00A225C3"/>
    <w:rsid w:val="00A23C8E"/>
    <w:rsid w:val="00A318A7"/>
    <w:rsid w:val="00A3308F"/>
    <w:rsid w:val="00A35579"/>
    <w:rsid w:val="00A36B5F"/>
    <w:rsid w:val="00A37E06"/>
    <w:rsid w:val="00A408EB"/>
    <w:rsid w:val="00A411F4"/>
    <w:rsid w:val="00A418BE"/>
    <w:rsid w:val="00A42801"/>
    <w:rsid w:val="00A52BC3"/>
    <w:rsid w:val="00A54109"/>
    <w:rsid w:val="00A55473"/>
    <w:rsid w:val="00A60A99"/>
    <w:rsid w:val="00A64785"/>
    <w:rsid w:val="00A721F2"/>
    <w:rsid w:val="00A726C1"/>
    <w:rsid w:val="00A72B25"/>
    <w:rsid w:val="00A743D8"/>
    <w:rsid w:val="00A77A07"/>
    <w:rsid w:val="00A80973"/>
    <w:rsid w:val="00A84478"/>
    <w:rsid w:val="00A850F2"/>
    <w:rsid w:val="00A85C1F"/>
    <w:rsid w:val="00A923D1"/>
    <w:rsid w:val="00A93AC4"/>
    <w:rsid w:val="00A95061"/>
    <w:rsid w:val="00A96DC1"/>
    <w:rsid w:val="00AA3BE9"/>
    <w:rsid w:val="00AB23A4"/>
    <w:rsid w:val="00AB31BD"/>
    <w:rsid w:val="00AB7DAA"/>
    <w:rsid w:val="00AC22FA"/>
    <w:rsid w:val="00AC24AD"/>
    <w:rsid w:val="00AC3E05"/>
    <w:rsid w:val="00AD03F5"/>
    <w:rsid w:val="00AD1A73"/>
    <w:rsid w:val="00AE3AF9"/>
    <w:rsid w:val="00AE409C"/>
    <w:rsid w:val="00AF3030"/>
    <w:rsid w:val="00AF68D8"/>
    <w:rsid w:val="00AF6C69"/>
    <w:rsid w:val="00B046EF"/>
    <w:rsid w:val="00B10D67"/>
    <w:rsid w:val="00B12DB7"/>
    <w:rsid w:val="00B13123"/>
    <w:rsid w:val="00B1492D"/>
    <w:rsid w:val="00B14FA2"/>
    <w:rsid w:val="00B15C51"/>
    <w:rsid w:val="00B16287"/>
    <w:rsid w:val="00B24D4A"/>
    <w:rsid w:val="00B32CAC"/>
    <w:rsid w:val="00B41296"/>
    <w:rsid w:val="00B42EEA"/>
    <w:rsid w:val="00B4419D"/>
    <w:rsid w:val="00B4540F"/>
    <w:rsid w:val="00B47B33"/>
    <w:rsid w:val="00B558A5"/>
    <w:rsid w:val="00B568BF"/>
    <w:rsid w:val="00B57FCB"/>
    <w:rsid w:val="00B63ADC"/>
    <w:rsid w:val="00B678D5"/>
    <w:rsid w:val="00B67FFB"/>
    <w:rsid w:val="00B72DEF"/>
    <w:rsid w:val="00B73C61"/>
    <w:rsid w:val="00B811EE"/>
    <w:rsid w:val="00B82C83"/>
    <w:rsid w:val="00B83C43"/>
    <w:rsid w:val="00B87436"/>
    <w:rsid w:val="00B93277"/>
    <w:rsid w:val="00B95A4F"/>
    <w:rsid w:val="00BA0171"/>
    <w:rsid w:val="00BA04E8"/>
    <w:rsid w:val="00BA45D0"/>
    <w:rsid w:val="00BB350E"/>
    <w:rsid w:val="00BB596C"/>
    <w:rsid w:val="00BB7794"/>
    <w:rsid w:val="00BC262A"/>
    <w:rsid w:val="00BC3D0C"/>
    <w:rsid w:val="00BD0994"/>
    <w:rsid w:val="00BD179A"/>
    <w:rsid w:val="00BD5BF3"/>
    <w:rsid w:val="00BD7635"/>
    <w:rsid w:val="00BE1E49"/>
    <w:rsid w:val="00BE4768"/>
    <w:rsid w:val="00BE66AE"/>
    <w:rsid w:val="00BF0A95"/>
    <w:rsid w:val="00BF5076"/>
    <w:rsid w:val="00BF638E"/>
    <w:rsid w:val="00C01A7F"/>
    <w:rsid w:val="00C021D3"/>
    <w:rsid w:val="00C03BE0"/>
    <w:rsid w:val="00C0519A"/>
    <w:rsid w:val="00C076CB"/>
    <w:rsid w:val="00C118E6"/>
    <w:rsid w:val="00C24781"/>
    <w:rsid w:val="00C3358C"/>
    <w:rsid w:val="00C353BC"/>
    <w:rsid w:val="00C37230"/>
    <w:rsid w:val="00C37491"/>
    <w:rsid w:val="00C3799A"/>
    <w:rsid w:val="00C40757"/>
    <w:rsid w:val="00C42CB2"/>
    <w:rsid w:val="00C456FD"/>
    <w:rsid w:val="00C54217"/>
    <w:rsid w:val="00C6160E"/>
    <w:rsid w:val="00C61FE4"/>
    <w:rsid w:val="00C63AFF"/>
    <w:rsid w:val="00C64C65"/>
    <w:rsid w:val="00C71B86"/>
    <w:rsid w:val="00C727B3"/>
    <w:rsid w:val="00C8416C"/>
    <w:rsid w:val="00C903E6"/>
    <w:rsid w:val="00CA21A9"/>
    <w:rsid w:val="00CA3E12"/>
    <w:rsid w:val="00CA51A3"/>
    <w:rsid w:val="00CB0552"/>
    <w:rsid w:val="00CB64DD"/>
    <w:rsid w:val="00CB6F5D"/>
    <w:rsid w:val="00CD3F92"/>
    <w:rsid w:val="00CD4B89"/>
    <w:rsid w:val="00CD610D"/>
    <w:rsid w:val="00CE6F0F"/>
    <w:rsid w:val="00CF1122"/>
    <w:rsid w:val="00D01F94"/>
    <w:rsid w:val="00D05BF1"/>
    <w:rsid w:val="00D07CEA"/>
    <w:rsid w:val="00D1524C"/>
    <w:rsid w:val="00D3524F"/>
    <w:rsid w:val="00D400CE"/>
    <w:rsid w:val="00D50E6D"/>
    <w:rsid w:val="00D5306B"/>
    <w:rsid w:val="00D536B6"/>
    <w:rsid w:val="00D56EFC"/>
    <w:rsid w:val="00D60054"/>
    <w:rsid w:val="00D6038D"/>
    <w:rsid w:val="00D64977"/>
    <w:rsid w:val="00D70A5D"/>
    <w:rsid w:val="00D73DF4"/>
    <w:rsid w:val="00D768CC"/>
    <w:rsid w:val="00D76F00"/>
    <w:rsid w:val="00D770DB"/>
    <w:rsid w:val="00D801D0"/>
    <w:rsid w:val="00D832DE"/>
    <w:rsid w:val="00D87B18"/>
    <w:rsid w:val="00DA1C47"/>
    <w:rsid w:val="00DA23FF"/>
    <w:rsid w:val="00DA5837"/>
    <w:rsid w:val="00DA6AC2"/>
    <w:rsid w:val="00DB1780"/>
    <w:rsid w:val="00DB2F06"/>
    <w:rsid w:val="00DB57EB"/>
    <w:rsid w:val="00DB6F8F"/>
    <w:rsid w:val="00DC00F8"/>
    <w:rsid w:val="00DC1AED"/>
    <w:rsid w:val="00DD144A"/>
    <w:rsid w:val="00DE1383"/>
    <w:rsid w:val="00DE2F67"/>
    <w:rsid w:val="00DE6DAA"/>
    <w:rsid w:val="00DE7D9C"/>
    <w:rsid w:val="00DF2F86"/>
    <w:rsid w:val="00DF5126"/>
    <w:rsid w:val="00E0013E"/>
    <w:rsid w:val="00E0116C"/>
    <w:rsid w:val="00E01420"/>
    <w:rsid w:val="00E102CD"/>
    <w:rsid w:val="00E15955"/>
    <w:rsid w:val="00E210B7"/>
    <w:rsid w:val="00E342A4"/>
    <w:rsid w:val="00E41465"/>
    <w:rsid w:val="00E43B12"/>
    <w:rsid w:val="00E43CB5"/>
    <w:rsid w:val="00E4442E"/>
    <w:rsid w:val="00E47043"/>
    <w:rsid w:val="00E5209F"/>
    <w:rsid w:val="00E53AB6"/>
    <w:rsid w:val="00E541BF"/>
    <w:rsid w:val="00E55252"/>
    <w:rsid w:val="00E60326"/>
    <w:rsid w:val="00E60B75"/>
    <w:rsid w:val="00E62611"/>
    <w:rsid w:val="00E660C7"/>
    <w:rsid w:val="00E70A63"/>
    <w:rsid w:val="00E71D89"/>
    <w:rsid w:val="00E7368A"/>
    <w:rsid w:val="00E83001"/>
    <w:rsid w:val="00E85FD9"/>
    <w:rsid w:val="00E90E64"/>
    <w:rsid w:val="00E94031"/>
    <w:rsid w:val="00E940A3"/>
    <w:rsid w:val="00E96ADA"/>
    <w:rsid w:val="00EA0E4B"/>
    <w:rsid w:val="00EA0E5C"/>
    <w:rsid w:val="00EA39A5"/>
    <w:rsid w:val="00EA7A88"/>
    <w:rsid w:val="00EB517E"/>
    <w:rsid w:val="00EC402A"/>
    <w:rsid w:val="00EC57B7"/>
    <w:rsid w:val="00EC6BE3"/>
    <w:rsid w:val="00EC7D6A"/>
    <w:rsid w:val="00ED00D0"/>
    <w:rsid w:val="00ED0B9E"/>
    <w:rsid w:val="00ED0C12"/>
    <w:rsid w:val="00ED29C6"/>
    <w:rsid w:val="00ED726E"/>
    <w:rsid w:val="00EE66BF"/>
    <w:rsid w:val="00EF17A0"/>
    <w:rsid w:val="00EF1B4E"/>
    <w:rsid w:val="00EF28B9"/>
    <w:rsid w:val="00EF325D"/>
    <w:rsid w:val="00EF7339"/>
    <w:rsid w:val="00F022E3"/>
    <w:rsid w:val="00F048EF"/>
    <w:rsid w:val="00F05DA1"/>
    <w:rsid w:val="00F07988"/>
    <w:rsid w:val="00F12ABC"/>
    <w:rsid w:val="00F163CE"/>
    <w:rsid w:val="00F21185"/>
    <w:rsid w:val="00F22593"/>
    <w:rsid w:val="00F22FA0"/>
    <w:rsid w:val="00F24AB1"/>
    <w:rsid w:val="00F30576"/>
    <w:rsid w:val="00F337F2"/>
    <w:rsid w:val="00F349AF"/>
    <w:rsid w:val="00F34D3B"/>
    <w:rsid w:val="00F40492"/>
    <w:rsid w:val="00F41D45"/>
    <w:rsid w:val="00F478D5"/>
    <w:rsid w:val="00F51AC9"/>
    <w:rsid w:val="00F53C88"/>
    <w:rsid w:val="00F57362"/>
    <w:rsid w:val="00F6159A"/>
    <w:rsid w:val="00F61935"/>
    <w:rsid w:val="00F61FAA"/>
    <w:rsid w:val="00F634E8"/>
    <w:rsid w:val="00F637A1"/>
    <w:rsid w:val="00F642AF"/>
    <w:rsid w:val="00F64537"/>
    <w:rsid w:val="00F70630"/>
    <w:rsid w:val="00F7152D"/>
    <w:rsid w:val="00F7334C"/>
    <w:rsid w:val="00F739E2"/>
    <w:rsid w:val="00F77292"/>
    <w:rsid w:val="00F83EC1"/>
    <w:rsid w:val="00F96881"/>
    <w:rsid w:val="00FA039C"/>
    <w:rsid w:val="00FA30F7"/>
    <w:rsid w:val="00FA39E0"/>
    <w:rsid w:val="00FA6D86"/>
    <w:rsid w:val="00FA78E9"/>
    <w:rsid w:val="00FB2968"/>
    <w:rsid w:val="00FB6D78"/>
    <w:rsid w:val="00FC25ED"/>
    <w:rsid w:val="00FC27EF"/>
    <w:rsid w:val="00FD23CD"/>
    <w:rsid w:val="00FD3717"/>
    <w:rsid w:val="00FE1792"/>
    <w:rsid w:val="00FE45CE"/>
    <w:rsid w:val="00FE52EA"/>
    <w:rsid w:val="00FE79A5"/>
    <w:rsid w:val="00FF1ABD"/>
    <w:rsid w:val="00FF30D9"/>
    <w:rsid w:val="00FF3BD1"/>
    <w:rsid w:val="00FF507B"/>
    <w:rsid w:val="00FF77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7"/>
    <o:shapelayout v:ext="edit">
      <o:idmap v:ext="edit" data="1"/>
    </o:shapelayout>
  </w:shapeDefaults>
  <w:decimalSymbol w:val=","/>
  <w:listSeparator w:val=";"/>
  <w14:docId w14:val="33385880"/>
  <w15:docId w15:val="{4C308FA1-F783-4F7B-8A3A-A141F29DD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285D"/>
    <w:pPr>
      <w:spacing w:after="160" w:line="259" w:lineRule="auto"/>
    </w:pPr>
    <w:rPr>
      <w:rFonts w:ascii="Calibri" w:eastAsia="Calibri" w:hAnsi="Calibri" w:cs="Times New Roman"/>
    </w:rPr>
  </w:style>
  <w:style w:type="paragraph" w:styleId="1">
    <w:name w:val="heading 1"/>
    <w:basedOn w:val="a"/>
    <w:next w:val="a"/>
    <w:link w:val="10"/>
    <w:uiPriority w:val="9"/>
    <w:qFormat/>
    <w:rsid w:val="00A428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362EA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B57FC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C903E6"/>
    <w:pPr>
      <w:keepNext/>
      <w:spacing w:after="0" w:line="240" w:lineRule="auto"/>
      <w:ind w:firstLine="540"/>
      <w:jc w:val="center"/>
      <w:outlineLvl w:val="3"/>
    </w:pPr>
    <w:rPr>
      <w:rFonts w:ascii="UzKudr" w:eastAsia="Times New Roman" w:hAnsi="UzKudr"/>
      <w:b/>
      <w:bCs/>
      <w:i/>
      <w:iCs/>
      <w:sz w:val="28"/>
      <w:szCs w:val="24"/>
      <w:lang w:eastAsia="ru-RU"/>
    </w:rPr>
  </w:style>
  <w:style w:type="paragraph" w:styleId="5">
    <w:name w:val="heading 5"/>
    <w:basedOn w:val="a"/>
    <w:next w:val="a"/>
    <w:link w:val="50"/>
    <w:uiPriority w:val="9"/>
    <w:unhideWhenUsed/>
    <w:qFormat/>
    <w:rsid w:val="00980456"/>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unhideWhenUsed/>
    <w:qFormat/>
    <w:rsid w:val="00E60B75"/>
    <w:pPr>
      <w:spacing w:before="240" w:after="60"/>
      <w:outlineLvl w:val="5"/>
    </w:pPr>
    <w:rPr>
      <w:rFonts w:eastAsia="Times New Roman"/>
      <w:b/>
      <w:bCs/>
    </w:rPr>
  </w:style>
  <w:style w:type="paragraph" w:styleId="7">
    <w:name w:val="heading 7"/>
    <w:basedOn w:val="a"/>
    <w:next w:val="a"/>
    <w:link w:val="70"/>
    <w:uiPriority w:val="9"/>
    <w:semiHidden/>
    <w:unhideWhenUsed/>
    <w:qFormat/>
    <w:rsid w:val="009613EF"/>
    <w:pPr>
      <w:keepNext/>
      <w:keepLines/>
      <w:spacing w:before="40" w:after="0" w:line="240" w:lineRule="auto"/>
      <w:outlineLvl w:val="6"/>
    </w:pPr>
    <w:rPr>
      <w:rFonts w:ascii="Times New Roman" w:eastAsiaTheme="majorEastAsia" w:hAnsi="Times New Roman" w:cstheme="majorBidi"/>
      <w:color w:val="595959" w:themeColor="text1" w:themeTint="A6"/>
      <w:sz w:val="24"/>
      <w:szCs w:val="24"/>
      <w:lang w:eastAsia="ru-RU"/>
    </w:rPr>
  </w:style>
  <w:style w:type="paragraph" w:styleId="8">
    <w:name w:val="heading 8"/>
    <w:basedOn w:val="a"/>
    <w:next w:val="a"/>
    <w:link w:val="80"/>
    <w:uiPriority w:val="9"/>
    <w:semiHidden/>
    <w:unhideWhenUsed/>
    <w:qFormat/>
    <w:rsid w:val="009613EF"/>
    <w:pPr>
      <w:keepNext/>
      <w:keepLines/>
      <w:spacing w:after="0" w:line="240" w:lineRule="auto"/>
      <w:outlineLvl w:val="7"/>
    </w:pPr>
    <w:rPr>
      <w:rFonts w:ascii="Times New Roman" w:eastAsiaTheme="majorEastAsia" w:hAnsi="Times New Roman" w:cstheme="majorBidi"/>
      <w:i/>
      <w:iCs/>
      <w:color w:val="272727" w:themeColor="text1" w:themeTint="D8"/>
      <w:sz w:val="24"/>
      <w:szCs w:val="24"/>
      <w:lang w:eastAsia="ru-RU"/>
    </w:rPr>
  </w:style>
  <w:style w:type="paragraph" w:styleId="9">
    <w:name w:val="heading 9"/>
    <w:basedOn w:val="a"/>
    <w:next w:val="a"/>
    <w:link w:val="90"/>
    <w:uiPriority w:val="9"/>
    <w:semiHidden/>
    <w:unhideWhenUsed/>
    <w:qFormat/>
    <w:rsid w:val="009613EF"/>
    <w:pPr>
      <w:keepNext/>
      <w:keepLines/>
      <w:spacing w:after="0" w:line="240" w:lineRule="auto"/>
      <w:outlineLvl w:val="8"/>
    </w:pPr>
    <w:rPr>
      <w:rFonts w:ascii="Times New Roman" w:eastAsiaTheme="majorEastAsia" w:hAnsi="Times New Roman" w:cstheme="majorBidi"/>
      <w:color w:val="272727" w:themeColor="text1" w:themeTint="D8"/>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32234D"/>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32234D"/>
    <w:rPr>
      <w:rFonts w:ascii="Tahoma" w:hAnsi="Tahoma" w:cs="Tahoma"/>
      <w:sz w:val="16"/>
      <w:szCs w:val="16"/>
    </w:rPr>
  </w:style>
  <w:style w:type="paragraph" w:styleId="a5">
    <w:name w:val="Normal (Web)"/>
    <w:aliases w:val="Обычный (Web),Обычный (веб) Знак1,Обычный (веб) Знак Знак,Обычный (веб) Знак Знак Знак,Знак1,Обычный (Web)1,Обычный (веб) Знак Знак1,Знак Знак1 Знак,Знак Знак1 Знак Знак,Знак Знак Знак Знак Знак,Знак4 Зна,Знак4"/>
    <w:basedOn w:val="a"/>
    <w:link w:val="a6"/>
    <w:uiPriority w:val="99"/>
    <w:unhideWhenUsed/>
    <w:qFormat/>
    <w:rsid w:val="0032234D"/>
    <w:pPr>
      <w:spacing w:before="100" w:beforeAutospacing="1" w:after="100" w:afterAutospacing="1" w:line="240" w:lineRule="auto"/>
    </w:pPr>
    <w:rPr>
      <w:rFonts w:ascii="Times New Roman" w:eastAsiaTheme="minorEastAsia" w:hAnsi="Times New Roman"/>
      <w:sz w:val="24"/>
      <w:szCs w:val="24"/>
      <w:lang w:eastAsia="ru-RU"/>
    </w:rPr>
  </w:style>
  <w:style w:type="paragraph" w:styleId="a7">
    <w:name w:val="No Spacing"/>
    <w:link w:val="a8"/>
    <w:uiPriority w:val="1"/>
    <w:qFormat/>
    <w:rsid w:val="00006C5A"/>
    <w:pPr>
      <w:spacing w:after="0" w:line="240" w:lineRule="auto"/>
    </w:pPr>
    <w:rPr>
      <w:rFonts w:ascii="Calibri" w:eastAsia="Calibri" w:hAnsi="Calibri" w:cs="Times New Roman"/>
    </w:rPr>
  </w:style>
  <w:style w:type="character" w:customStyle="1" w:styleId="a8">
    <w:name w:val="Без интервала Знак"/>
    <w:link w:val="a7"/>
    <w:uiPriority w:val="1"/>
    <w:locked/>
    <w:rsid w:val="00006C5A"/>
    <w:rPr>
      <w:rFonts w:ascii="Calibri" w:eastAsia="Calibri" w:hAnsi="Calibri" w:cs="Times New Roman"/>
    </w:rPr>
  </w:style>
  <w:style w:type="paragraph" w:styleId="a9">
    <w:name w:val="header"/>
    <w:basedOn w:val="a"/>
    <w:link w:val="aa"/>
    <w:uiPriority w:val="99"/>
    <w:unhideWhenUsed/>
    <w:rsid w:val="002C77C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C77C3"/>
  </w:style>
  <w:style w:type="paragraph" w:styleId="ab">
    <w:name w:val="footer"/>
    <w:basedOn w:val="a"/>
    <w:link w:val="ac"/>
    <w:uiPriority w:val="99"/>
    <w:unhideWhenUsed/>
    <w:rsid w:val="002C77C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C77C3"/>
  </w:style>
  <w:style w:type="paragraph" w:styleId="ad">
    <w:name w:val="List Paragraph"/>
    <w:aliases w:val="List_Paragraph,Multilevel para_II,List Paragraph1,List Paragraph (numbered (a)),Numbered list,Абзац списка2,Bullet Points,Listenabsatz1,Bullet List Paragraph,Level 1 Bullet,Subtítulo tabela,Resume Title,heading 4,Citation List,Liste Paragra"/>
    <w:basedOn w:val="a"/>
    <w:link w:val="ae"/>
    <w:uiPriority w:val="34"/>
    <w:qFormat/>
    <w:rsid w:val="00E102CD"/>
    <w:pPr>
      <w:spacing w:after="200" w:line="276" w:lineRule="auto"/>
      <w:ind w:left="720"/>
      <w:contextualSpacing/>
    </w:pPr>
  </w:style>
  <w:style w:type="character" w:customStyle="1" w:styleId="21">
    <w:name w:val="Основной текст (2)_"/>
    <w:basedOn w:val="a0"/>
    <w:link w:val="210"/>
    <w:locked/>
    <w:rsid w:val="00E102CD"/>
    <w:rPr>
      <w:rFonts w:ascii="Times New Roman" w:hAnsi="Times New Roman" w:cs="Times New Roman"/>
      <w:sz w:val="28"/>
      <w:szCs w:val="28"/>
      <w:shd w:val="clear" w:color="auto" w:fill="FFFFFF"/>
    </w:rPr>
  </w:style>
  <w:style w:type="paragraph" w:customStyle="1" w:styleId="210">
    <w:name w:val="Основной текст (2)1"/>
    <w:basedOn w:val="a"/>
    <w:link w:val="21"/>
    <w:uiPriority w:val="99"/>
    <w:rsid w:val="00E102CD"/>
    <w:pPr>
      <w:widowControl w:val="0"/>
      <w:shd w:val="clear" w:color="auto" w:fill="FFFFFF"/>
      <w:spacing w:after="0" w:line="480" w:lineRule="exact"/>
      <w:ind w:hanging="360"/>
      <w:jc w:val="both"/>
    </w:pPr>
    <w:rPr>
      <w:rFonts w:ascii="Times New Roman" w:hAnsi="Times New Roman"/>
      <w:sz w:val="28"/>
      <w:szCs w:val="28"/>
    </w:rPr>
  </w:style>
  <w:style w:type="character" w:customStyle="1" w:styleId="41">
    <w:name w:val="Основной текст (4)_"/>
    <w:basedOn w:val="a0"/>
    <w:link w:val="410"/>
    <w:uiPriority w:val="99"/>
    <w:locked/>
    <w:rsid w:val="00E102CD"/>
    <w:rPr>
      <w:rFonts w:ascii="Times New Roman" w:hAnsi="Times New Roman" w:cs="Times New Roman"/>
      <w:sz w:val="19"/>
      <w:szCs w:val="19"/>
      <w:shd w:val="clear" w:color="auto" w:fill="FFFFFF"/>
    </w:rPr>
  </w:style>
  <w:style w:type="paragraph" w:customStyle="1" w:styleId="410">
    <w:name w:val="Основной текст (4)1"/>
    <w:basedOn w:val="a"/>
    <w:link w:val="41"/>
    <w:uiPriority w:val="99"/>
    <w:rsid w:val="00E102CD"/>
    <w:pPr>
      <w:widowControl w:val="0"/>
      <w:shd w:val="clear" w:color="auto" w:fill="FFFFFF"/>
      <w:spacing w:before="260" w:after="0" w:line="210" w:lineRule="exact"/>
    </w:pPr>
    <w:rPr>
      <w:rFonts w:ascii="Times New Roman" w:hAnsi="Times New Roman"/>
      <w:sz w:val="19"/>
      <w:szCs w:val="19"/>
    </w:rPr>
  </w:style>
  <w:style w:type="character" w:customStyle="1" w:styleId="42">
    <w:name w:val="Основной текст (4)"/>
    <w:basedOn w:val="41"/>
    <w:uiPriority w:val="99"/>
    <w:rsid w:val="00E102CD"/>
    <w:rPr>
      <w:rFonts w:ascii="Times New Roman" w:hAnsi="Times New Roman" w:cs="Times New Roman"/>
      <w:color w:val="202020"/>
      <w:spacing w:val="0"/>
      <w:w w:val="100"/>
      <w:position w:val="0"/>
      <w:sz w:val="19"/>
      <w:szCs w:val="19"/>
      <w:shd w:val="clear" w:color="auto" w:fill="FFFFFF"/>
      <w:lang w:val="en-US" w:eastAsia="en-US"/>
    </w:rPr>
  </w:style>
  <w:style w:type="character" w:customStyle="1" w:styleId="fontstyle01">
    <w:name w:val="fontstyle01"/>
    <w:basedOn w:val="a0"/>
    <w:rsid w:val="00E102CD"/>
    <w:rPr>
      <w:rFonts w:ascii="Times New Roman" w:hAnsi="Times New Roman" w:cs="Times New Roman" w:hint="default"/>
      <w:b/>
      <w:bCs/>
      <w:i w:val="0"/>
      <w:iCs w:val="0"/>
      <w:color w:val="000000"/>
      <w:sz w:val="22"/>
      <w:szCs w:val="22"/>
    </w:rPr>
  </w:style>
  <w:style w:type="character" w:customStyle="1" w:styleId="fontstyle21">
    <w:name w:val="fontstyle21"/>
    <w:basedOn w:val="a0"/>
    <w:rsid w:val="00E102CD"/>
    <w:rPr>
      <w:rFonts w:ascii="Times New Roman" w:hAnsi="Times New Roman" w:cs="Times New Roman" w:hint="default"/>
      <w:b w:val="0"/>
      <w:bCs w:val="0"/>
      <w:i/>
      <w:iCs/>
      <w:color w:val="000000"/>
      <w:sz w:val="22"/>
      <w:szCs w:val="22"/>
    </w:rPr>
  </w:style>
  <w:style w:type="character" w:customStyle="1" w:styleId="23">
    <w:name w:val="Основной текст (2)3"/>
    <w:basedOn w:val="21"/>
    <w:uiPriority w:val="99"/>
    <w:rsid w:val="00E102CD"/>
    <w:rPr>
      <w:rFonts w:ascii="Times New Roman" w:hAnsi="Times New Roman" w:cs="Times New Roman"/>
      <w:color w:val="202020"/>
      <w:spacing w:val="0"/>
      <w:w w:val="100"/>
      <w:position w:val="0"/>
      <w:sz w:val="28"/>
      <w:szCs w:val="28"/>
      <w:shd w:val="clear" w:color="auto" w:fill="FFFFFF"/>
      <w:lang w:val="en-US" w:eastAsia="en-US"/>
    </w:rPr>
  </w:style>
  <w:style w:type="paragraph" w:styleId="HTML">
    <w:name w:val="HTML Preformatted"/>
    <w:basedOn w:val="a"/>
    <w:link w:val="HTML0"/>
    <w:uiPriority w:val="99"/>
    <w:unhideWhenUsed/>
    <w:rsid w:val="00E10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sz w:val="20"/>
      <w:szCs w:val="20"/>
    </w:rPr>
  </w:style>
  <w:style w:type="character" w:customStyle="1" w:styleId="HTML0">
    <w:name w:val="Стандартный HTML Знак"/>
    <w:basedOn w:val="a0"/>
    <w:link w:val="HTML"/>
    <w:uiPriority w:val="99"/>
    <w:rsid w:val="00E102CD"/>
    <w:rPr>
      <w:rFonts w:ascii="Consolas" w:hAnsi="Consolas"/>
      <w:sz w:val="20"/>
      <w:szCs w:val="20"/>
    </w:rPr>
  </w:style>
  <w:style w:type="character" w:customStyle="1" w:styleId="a6">
    <w:name w:val="Обычный (веб) Знак"/>
    <w:aliases w:val="Обычный (Web) Знак,Обычный (веб) Знак1 Знак,Обычный (веб) Знак Знак Знак1,Обычный (веб) Знак Знак Знак Знак,Знак1 Знак,Обычный (Web)1 Знак,Обычный (веб) Знак Знак1 Знак,Знак Знак1 Знак Знак1,Знак Знак1 Знак Знак Знак,Знак4 Зна Знак"/>
    <w:link w:val="a5"/>
    <w:uiPriority w:val="99"/>
    <w:locked/>
    <w:rsid w:val="00E102CD"/>
    <w:rPr>
      <w:rFonts w:ascii="Times New Roman" w:eastAsiaTheme="minorEastAsia" w:hAnsi="Times New Roman" w:cs="Times New Roman"/>
      <w:sz w:val="24"/>
      <w:szCs w:val="24"/>
      <w:lang w:eastAsia="ru-RU"/>
    </w:rPr>
  </w:style>
  <w:style w:type="character" w:customStyle="1" w:styleId="af">
    <w:name w:val="Текст сноски Знак"/>
    <w:aliases w:val="список Знак1,Знак Знак1,список Знак Знак Знак1,список Знак Знак1,Знак Знак Знак Знак,список Знак Знак Знак Знак,Знак Знак Знак1,single space Знак,FOOTNOTES Знак,fn Знак,-++ Знак Знак,-++ Знак1,Текст сноски Знак Знак Знак1 Знак,Cha Знак"/>
    <w:basedOn w:val="a0"/>
    <w:link w:val="af0"/>
    <w:uiPriority w:val="99"/>
    <w:qFormat/>
    <w:locked/>
    <w:rsid w:val="00E102CD"/>
    <w:rPr>
      <w:sz w:val="20"/>
      <w:szCs w:val="20"/>
    </w:rPr>
  </w:style>
  <w:style w:type="paragraph" w:styleId="af0">
    <w:name w:val="footnote text"/>
    <w:aliases w:val="список,Знак,список Знак Знак,список Знак,Знак Знак Знак,список Знак Знак Знак,Знак Знак,single space,FOOTNOTES,fn,-++ Знак,-++,Текст сноски Знак Знак Знак1,Текст сноски Знак Знак Знак Знак Знак Знак Знак1,Стиль текста сно,Dipnot Metni1,Cha"/>
    <w:basedOn w:val="a"/>
    <w:link w:val="af"/>
    <w:uiPriority w:val="99"/>
    <w:unhideWhenUsed/>
    <w:qFormat/>
    <w:rsid w:val="00E102CD"/>
    <w:pPr>
      <w:spacing w:after="0" w:line="240" w:lineRule="auto"/>
    </w:pPr>
    <w:rPr>
      <w:sz w:val="20"/>
      <w:szCs w:val="20"/>
    </w:rPr>
  </w:style>
  <w:style w:type="character" w:customStyle="1" w:styleId="11">
    <w:name w:val="Текст сноски Знак1"/>
    <w:basedOn w:val="a0"/>
    <w:uiPriority w:val="99"/>
    <w:semiHidden/>
    <w:rsid w:val="00E102CD"/>
    <w:rPr>
      <w:sz w:val="20"/>
      <w:szCs w:val="20"/>
    </w:rPr>
  </w:style>
  <w:style w:type="paragraph" w:customStyle="1" w:styleId="Default">
    <w:name w:val="Default"/>
    <w:qFormat/>
    <w:rsid w:val="00E102C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e">
    <w:name w:val="Абзац списка Знак"/>
    <w:aliases w:val="List_Paragraph Знак,Multilevel para_II Знак,List Paragraph1 Знак,List Paragraph (numbered (a)) Знак,Numbered list Знак,Абзац списка2 Знак,Bullet Points Знак,Listenabsatz1 Знак,Bullet List Paragraph Знак,Level 1 Bullet Знак"/>
    <w:link w:val="ad"/>
    <w:uiPriority w:val="34"/>
    <w:qFormat/>
    <w:rsid w:val="00340806"/>
  </w:style>
  <w:style w:type="character" w:customStyle="1" w:styleId="40">
    <w:name w:val="Заголовок 4 Знак"/>
    <w:basedOn w:val="a0"/>
    <w:link w:val="4"/>
    <w:uiPriority w:val="9"/>
    <w:rsid w:val="00C903E6"/>
    <w:rPr>
      <w:rFonts w:ascii="UzKudr" w:eastAsia="Times New Roman" w:hAnsi="UzKudr" w:cs="Times New Roman"/>
      <w:b/>
      <w:bCs/>
      <w:i/>
      <w:iCs/>
      <w:sz w:val="28"/>
      <w:szCs w:val="24"/>
      <w:lang w:eastAsia="ru-RU"/>
    </w:rPr>
  </w:style>
  <w:style w:type="character" w:styleId="af1">
    <w:name w:val="Strong"/>
    <w:basedOn w:val="a0"/>
    <w:uiPriority w:val="22"/>
    <w:qFormat/>
    <w:rsid w:val="00C903E6"/>
    <w:rPr>
      <w:rFonts w:ascii="Times New Roman" w:hAnsi="Times New Roman" w:cs="Times New Roman" w:hint="default"/>
      <w:b/>
      <w:bCs w:val="0"/>
    </w:rPr>
  </w:style>
  <w:style w:type="paragraph" w:styleId="af2">
    <w:name w:val="Title"/>
    <w:basedOn w:val="a"/>
    <w:link w:val="af3"/>
    <w:qFormat/>
    <w:rsid w:val="00C903E6"/>
    <w:pPr>
      <w:spacing w:after="0" w:line="240" w:lineRule="auto"/>
      <w:jc w:val="center"/>
    </w:pPr>
    <w:rPr>
      <w:rFonts w:ascii="UzKudr" w:eastAsia="Times New Roman" w:hAnsi="UzKudr"/>
      <w:sz w:val="28"/>
      <w:szCs w:val="24"/>
      <w:lang w:eastAsia="ru-RU"/>
    </w:rPr>
  </w:style>
  <w:style w:type="character" w:customStyle="1" w:styleId="af3">
    <w:name w:val="Заголовок Знак"/>
    <w:basedOn w:val="a0"/>
    <w:link w:val="af2"/>
    <w:uiPriority w:val="10"/>
    <w:rsid w:val="00C903E6"/>
    <w:rPr>
      <w:rFonts w:ascii="UzKudr" w:eastAsia="Times New Roman" w:hAnsi="UzKudr" w:cs="Times New Roman"/>
      <w:sz w:val="28"/>
      <w:szCs w:val="24"/>
      <w:lang w:eastAsia="ru-RU"/>
    </w:rPr>
  </w:style>
  <w:style w:type="paragraph" w:styleId="af4">
    <w:name w:val="Body Text Indent"/>
    <w:basedOn w:val="a"/>
    <w:link w:val="af5"/>
    <w:uiPriority w:val="99"/>
    <w:unhideWhenUsed/>
    <w:rsid w:val="00C903E6"/>
    <w:pPr>
      <w:spacing w:after="0" w:line="240" w:lineRule="auto"/>
      <w:ind w:firstLine="540"/>
      <w:jc w:val="both"/>
    </w:pPr>
    <w:rPr>
      <w:rFonts w:ascii="UzKudr" w:eastAsia="Times New Roman" w:hAnsi="UzKudr"/>
      <w:sz w:val="28"/>
      <w:szCs w:val="24"/>
      <w:lang w:eastAsia="ru-RU"/>
    </w:rPr>
  </w:style>
  <w:style w:type="character" w:customStyle="1" w:styleId="af5">
    <w:name w:val="Основной текст с отступом Знак"/>
    <w:basedOn w:val="a0"/>
    <w:link w:val="af4"/>
    <w:uiPriority w:val="99"/>
    <w:rsid w:val="00C903E6"/>
    <w:rPr>
      <w:rFonts w:ascii="UzKudr" w:eastAsia="Times New Roman" w:hAnsi="UzKudr" w:cs="Times New Roman"/>
      <w:sz w:val="28"/>
      <w:szCs w:val="24"/>
      <w:lang w:eastAsia="ru-RU"/>
    </w:rPr>
  </w:style>
  <w:style w:type="paragraph" w:customStyle="1" w:styleId="Style2">
    <w:name w:val="Style2"/>
    <w:basedOn w:val="a"/>
    <w:uiPriority w:val="99"/>
    <w:rsid w:val="00C903E6"/>
    <w:pPr>
      <w:widowControl w:val="0"/>
      <w:autoSpaceDE w:val="0"/>
      <w:autoSpaceDN w:val="0"/>
      <w:adjustRightInd w:val="0"/>
      <w:spacing w:after="0" w:line="214" w:lineRule="exact"/>
      <w:ind w:firstLine="269"/>
      <w:jc w:val="both"/>
    </w:pPr>
    <w:rPr>
      <w:rFonts w:ascii="Book Antiqua" w:eastAsia="Times New Roman" w:hAnsi="Book Antiqua"/>
      <w:sz w:val="24"/>
      <w:szCs w:val="24"/>
      <w:lang w:eastAsia="ru-RU"/>
    </w:rPr>
  </w:style>
  <w:style w:type="character" w:styleId="af6">
    <w:name w:val="endnote reference"/>
    <w:basedOn w:val="a0"/>
    <w:uiPriority w:val="99"/>
    <w:semiHidden/>
    <w:unhideWhenUsed/>
    <w:rsid w:val="00C903E6"/>
    <w:rPr>
      <w:rFonts w:ascii="Times New Roman" w:hAnsi="Times New Roman" w:cs="Times New Roman" w:hint="default"/>
      <w:vertAlign w:val="superscript"/>
    </w:rPr>
  </w:style>
  <w:style w:type="character" w:customStyle="1" w:styleId="apple-converted-space">
    <w:name w:val="apple-converted-space"/>
    <w:rsid w:val="00C903E6"/>
  </w:style>
  <w:style w:type="character" w:customStyle="1" w:styleId="FontStyle12">
    <w:name w:val="Font Style12"/>
    <w:rsid w:val="00C903E6"/>
    <w:rPr>
      <w:rFonts w:ascii="Bookman Old Style" w:hAnsi="Bookman Old Style" w:hint="default"/>
      <w:b/>
      <w:bCs w:val="0"/>
      <w:spacing w:val="-10"/>
      <w:sz w:val="16"/>
    </w:rPr>
  </w:style>
  <w:style w:type="character" w:customStyle="1" w:styleId="FontStyle16">
    <w:name w:val="Font Style16"/>
    <w:rsid w:val="00C903E6"/>
    <w:rPr>
      <w:rFonts w:ascii="Book Antiqua" w:hAnsi="Book Antiqua" w:hint="default"/>
      <w:spacing w:val="10"/>
      <w:sz w:val="14"/>
    </w:rPr>
  </w:style>
  <w:style w:type="character" w:styleId="af7">
    <w:name w:val="Hyperlink"/>
    <w:basedOn w:val="a0"/>
    <w:uiPriority w:val="99"/>
    <w:unhideWhenUsed/>
    <w:rsid w:val="004E5191"/>
    <w:rPr>
      <w:color w:val="0000FF" w:themeColor="hyperlink"/>
      <w:u w:val="single"/>
    </w:rPr>
  </w:style>
  <w:style w:type="character" w:styleId="af8">
    <w:name w:val="footnote reference"/>
    <w:aliases w:val="ftref,FZ,Footnote Text Char1,Мой Текст сноски,Appel note de bas de p,Footnote Reference/,-E Fu?notenzeichen,Numbering - Footnote,fr,Used by Word for Help footnote symbols,16 Point,Superscript 6 Point,Знак сноски-FN,Ciae niinee-FN,4_G,4_GR,4"/>
    <w:basedOn w:val="a0"/>
    <w:uiPriority w:val="99"/>
    <w:unhideWhenUsed/>
    <w:qFormat/>
    <w:rsid w:val="004E5191"/>
    <w:rPr>
      <w:vertAlign w:val="superscript"/>
    </w:rPr>
  </w:style>
  <w:style w:type="character" w:customStyle="1" w:styleId="NoSpacingChar">
    <w:name w:val="No Spacing Char"/>
    <w:link w:val="12"/>
    <w:locked/>
    <w:rsid w:val="00765501"/>
    <w:rPr>
      <w:rFonts w:ascii="Calibri" w:hAnsi="Calibri" w:cs="Calibri"/>
    </w:rPr>
  </w:style>
  <w:style w:type="paragraph" w:customStyle="1" w:styleId="12">
    <w:name w:val="Без интервала1"/>
    <w:link w:val="NoSpacingChar"/>
    <w:rsid w:val="00765501"/>
    <w:pPr>
      <w:spacing w:after="0" w:line="240" w:lineRule="auto"/>
    </w:pPr>
    <w:rPr>
      <w:rFonts w:ascii="Calibri" w:hAnsi="Calibri" w:cs="Calibri"/>
    </w:rPr>
  </w:style>
  <w:style w:type="paragraph" w:customStyle="1" w:styleId="rvps1">
    <w:name w:val="rvps1"/>
    <w:basedOn w:val="a"/>
    <w:rsid w:val="00004F3E"/>
    <w:pPr>
      <w:spacing w:after="0" w:line="240" w:lineRule="auto"/>
      <w:jc w:val="center"/>
    </w:pPr>
    <w:rPr>
      <w:rFonts w:ascii="Times New Roman" w:eastAsia="Times New Roman" w:hAnsi="Times New Roman"/>
      <w:sz w:val="24"/>
      <w:szCs w:val="24"/>
      <w:lang w:eastAsia="ru-RU"/>
    </w:rPr>
  </w:style>
  <w:style w:type="paragraph" w:customStyle="1" w:styleId="13">
    <w:name w:val="Абзац списка1"/>
    <w:basedOn w:val="a"/>
    <w:uiPriority w:val="99"/>
    <w:rsid w:val="00004F3E"/>
    <w:pPr>
      <w:spacing w:line="256" w:lineRule="auto"/>
      <w:ind w:left="720"/>
    </w:pPr>
    <w:rPr>
      <w:rFonts w:eastAsia="Times New Roman" w:cs="Calibri"/>
      <w:lang w:val="en-US"/>
    </w:rPr>
  </w:style>
  <w:style w:type="paragraph" w:styleId="22">
    <w:name w:val="Body Text Indent 2"/>
    <w:basedOn w:val="a"/>
    <w:link w:val="24"/>
    <w:uiPriority w:val="99"/>
    <w:semiHidden/>
    <w:unhideWhenUsed/>
    <w:rsid w:val="00E660C7"/>
    <w:pPr>
      <w:spacing w:after="120" w:line="480" w:lineRule="auto"/>
      <w:ind w:left="283"/>
    </w:pPr>
  </w:style>
  <w:style w:type="character" w:customStyle="1" w:styleId="24">
    <w:name w:val="Основной текст с отступом 2 Знак"/>
    <w:basedOn w:val="a0"/>
    <w:link w:val="22"/>
    <w:uiPriority w:val="99"/>
    <w:semiHidden/>
    <w:rsid w:val="00E660C7"/>
    <w:rPr>
      <w:rFonts w:ascii="Calibri" w:eastAsia="Calibri" w:hAnsi="Calibri" w:cs="Times New Roman"/>
    </w:rPr>
  </w:style>
  <w:style w:type="character" w:customStyle="1" w:styleId="CharAttribute2">
    <w:name w:val="CharAttribute2"/>
    <w:rsid w:val="000021F0"/>
    <w:rPr>
      <w:rFonts w:ascii="Times New Roman" w:eastAsia="Times New Roman"/>
      <w:sz w:val="28"/>
    </w:rPr>
  </w:style>
  <w:style w:type="table" w:styleId="af9">
    <w:name w:val="Table Grid"/>
    <w:basedOn w:val="a1"/>
    <w:uiPriority w:val="39"/>
    <w:rsid w:val="00485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th-separator">
    <w:name w:val="path-separator"/>
    <w:basedOn w:val="a0"/>
    <w:rsid w:val="003B2AE0"/>
  </w:style>
  <w:style w:type="character" w:customStyle="1" w:styleId="20">
    <w:name w:val="Заголовок 2 Знак"/>
    <w:basedOn w:val="a0"/>
    <w:link w:val="2"/>
    <w:uiPriority w:val="9"/>
    <w:rsid w:val="00362EA0"/>
    <w:rPr>
      <w:rFonts w:asciiTheme="majorHAnsi" w:eastAsiaTheme="majorEastAsia" w:hAnsiTheme="majorHAnsi" w:cstheme="majorBidi"/>
      <w:color w:val="365F91" w:themeColor="accent1" w:themeShade="BF"/>
      <w:sz w:val="26"/>
      <w:szCs w:val="26"/>
    </w:rPr>
  </w:style>
  <w:style w:type="character" w:styleId="afa">
    <w:name w:val="Emphasis"/>
    <w:basedOn w:val="a0"/>
    <w:uiPriority w:val="20"/>
    <w:qFormat/>
    <w:rsid w:val="00362EA0"/>
    <w:rPr>
      <w:i/>
      <w:iCs/>
    </w:rPr>
  </w:style>
  <w:style w:type="paragraph" w:styleId="afb">
    <w:name w:val="Plain Text"/>
    <w:basedOn w:val="a"/>
    <w:link w:val="afc"/>
    <w:uiPriority w:val="99"/>
    <w:unhideWhenUsed/>
    <w:qFormat/>
    <w:rsid w:val="00A1610C"/>
    <w:pPr>
      <w:spacing w:after="0" w:line="240" w:lineRule="auto"/>
    </w:pPr>
    <w:rPr>
      <w:rFonts w:ascii="Courier New" w:eastAsiaTheme="minorEastAsia" w:hAnsi="Courier New" w:cs="Courier New"/>
      <w:sz w:val="20"/>
      <w:szCs w:val="20"/>
      <w:lang w:val="uz-Cyrl-UZ" w:eastAsia="ru-RU"/>
    </w:rPr>
  </w:style>
  <w:style w:type="character" w:customStyle="1" w:styleId="afc">
    <w:name w:val="Текст Знак"/>
    <w:basedOn w:val="a0"/>
    <w:link w:val="afb"/>
    <w:uiPriority w:val="99"/>
    <w:rsid w:val="00A1610C"/>
    <w:rPr>
      <w:rFonts w:ascii="Courier New" w:eastAsiaTheme="minorEastAsia" w:hAnsi="Courier New" w:cs="Courier New"/>
      <w:sz w:val="20"/>
      <w:szCs w:val="20"/>
      <w:lang w:val="uz-Cyrl-UZ" w:eastAsia="ru-RU"/>
    </w:rPr>
  </w:style>
  <w:style w:type="paragraph" w:customStyle="1" w:styleId="25">
    <w:name w:val="Основной текст (2)"/>
    <w:basedOn w:val="a"/>
    <w:rsid w:val="00A1610C"/>
    <w:pPr>
      <w:widowControl w:val="0"/>
      <w:shd w:val="clear" w:color="auto" w:fill="FFFFFF"/>
      <w:spacing w:after="0" w:line="206" w:lineRule="exact"/>
      <w:jc w:val="both"/>
    </w:pPr>
    <w:rPr>
      <w:rFonts w:ascii="Century Schoolbook" w:eastAsiaTheme="minorEastAsia" w:hAnsi="Century Schoolbook"/>
      <w:kern w:val="2"/>
      <w:lang w:eastAsia="ru-RU"/>
    </w:rPr>
  </w:style>
  <w:style w:type="table" w:styleId="-45">
    <w:name w:val="Grid Table 4 Accent 5"/>
    <w:basedOn w:val="a1"/>
    <w:uiPriority w:val="49"/>
    <w:rsid w:val="00A1610C"/>
    <w:pPr>
      <w:spacing w:after="0" w:line="240" w:lineRule="auto"/>
    </w:pPr>
    <w:rPr>
      <w:rFonts w:eastAsiaTheme="minorEastAsia" w:cs="Times New Roman"/>
      <w:kern w:val="2"/>
      <w:lang w:eastAsia="ru-RU"/>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rFonts w:cs="Times New Roman"/>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rFonts w:cs="Times New Roman"/>
        <w:b/>
        <w:bCs/>
      </w:rPr>
      <w:tblPr/>
      <w:tcPr>
        <w:tcBorders>
          <w:top w:val="double" w:sz="4" w:space="0" w:color="4BACC6"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EEF3" w:themeFill="accent5" w:themeFillTint="33"/>
      </w:tcPr>
    </w:tblStylePr>
    <w:tblStylePr w:type="band1Horz">
      <w:rPr>
        <w:rFonts w:cs="Times New Roman"/>
      </w:rPr>
      <w:tblPr/>
      <w:tcPr>
        <w:shd w:val="clear" w:color="auto" w:fill="DAEEF3" w:themeFill="accent5" w:themeFillTint="33"/>
      </w:tcPr>
    </w:tblStylePr>
  </w:style>
  <w:style w:type="character" w:customStyle="1" w:styleId="30">
    <w:name w:val="Заголовок 3 Знак"/>
    <w:basedOn w:val="a0"/>
    <w:link w:val="3"/>
    <w:uiPriority w:val="9"/>
    <w:rsid w:val="00B57FCB"/>
    <w:rPr>
      <w:rFonts w:asciiTheme="majorHAnsi" w:eastAsiaTheme="majorEastAsia" w:hAnsiTheme="majorHAnsi" w:cstheme="majorBidi"/>
      <w:color w:val="243F60" w:themeColor="accent1" w:themeShade="7F"/>
      <w:sz w:val="24"/>
      <w:szCs w:val="24"/>
    </w:rPr>
  </w:style>
  <w:style w:type="character" w:customStyle="1" w:styleId="10">
    <w:name w:val="Заголовок 1 Знак"/>
    <w:basedOn w:val="a0"/>
    <w:link w:val="1"/>
    <w:uiPriority w:val="9"/>
    <w:qFormat/>
    <w:rsid w:val="00A42801"/>
    <w:rPr>
      <w:rFonts w:asciiTheme="majorHAnsi" w:eastAsiaTheme="majorEastAsia" w:hAnsiTheme="majorHAnsi" w:cstheme="majorBidi"/>
      <w:color w:val="365F91" w:themeColor="accent1" w:themeShade="BF"/>
      <w:sz w:val="32"/>
      <w:szCs w:val="32"/>
    </w:rPr>
  </w:style>
  <w:style w:type="paragraph" w:styleId="afd">
    <w:name w:val="Subtitle"/>
    <w:basedOn w:val="a"/>
    <w:next w:val="a"/>
    <w:link w:val="afe"/>
    <w:uiPriority w:val="11"/>
    <w:qFormat/>
    <w:rsid w:val="00A42801"/>
    <w:rPr>
      <w:rFonts w:asciiTheme="minorHAnsi" w:eastAsiaTheme="minorEastAsia" w:hAnsiTheme="minorHAnsi" w:cstheme="minorBidi"/>
      <w:color w:val="595959" w:themeColor="text1" w:themeTint="A6"/>
      <w:spacing w:val="15"/>
    </w:rPr>
  </w:style>
  <w:style w:type="character" w:customStyle="1" w:styleId="afe">
    <w:name w:val="Подзаголовок Знак"/>
    <w:basedOn w:val="a0"/>
    <w:link w:val="afd"/>
    <w:uiPriority w:val="11"/>
    <w:qFormat/>
    <w:rsid w:val="00A42801"/>
    <w:rPr>
      <w:rFonts w:eastAsiaTheme="minorEastAsia"/>
      <w:color w:val="595959" w:themeColor="text1" w:themeTint="A6"/>
      <w:spacing w:val="15"/>
    </w:rPr>
  </w:style>
  <w:style w:type="character" w:customStyle="1" w:styleId="14">
    <w:name w:val="Название книги1"/>
    <w:basedOn w:val="a0"/>
    <w:uiPriority w:val="33"/>
    <w:qFormat/>
    <w:rsid w:val="00A42801"/>
    <w:rPr>
      <w:b/>
      <w:bCs/>
      <w:i/>
      <w:iCs/>
      <w:spacing w:val="5"/>
    </w:rPr>
  </w:style>
  <w:style w:type="character" w:styleId="HTML1">
    <w:name w:val="HTML Code"/>
    <w:basedOn w:val="a0"/>
    <w:uiPriority w:val="99"/>
    <w:rsid w:val="00385B1B"/>
    <w:rPr>
      <w:rFonts w:ascii="Courier New" w:hAnsi="Courier New" w:cs="Courier New"/>
      <w:sz w:val="20"/>
      <w:szCs w:val="20"/>
    </w:rPr>
  </w:style>
  <w:style w:type="table" w:customStyle="1" w:styleId="-411">
    <w:name w:val="Таблица-сетка 4 — акцент 11"/>
    <w:basedOn w:val="a1"/>
    <w:uiPriority w:val="49"/>
    <w:rsid w:val="001327D7"/>
    <w:pPr>
      <w:spacing w:after="0" w:line="240" w:lineRule="auto"/>
    </w:pPr>
    <w:rPr>
      <w:lang w:val="uz-Latn-UZ"/>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ve-ce-branchnode1">
    <w:name w:val="ve-ce-branchnode1"/>
    <w:basedOn w:val="a"/>
    <w:rsid w:val="007F1E25"/>
    <w:pPr>
      <w:spacing w:before="100" w:beforeAutospacing="1" w:after="100" w:afterAutospacing="1" w:line="240" w:lineRule="auto"/>
    </w:pPr>
    <w:rPr>
      <w:rFonts w:ascii="Times New Roman" w:eastAsia="Times New Roman" w:hAnsi="Times New Roman"/>
      <w:sz w:val="24"/>
      <w:szCs w:val="24"/>
      <w:lang w:val="en" w:eastAsia="uz-Cyrl-UZ"/>
    </w:rPr>
  </w:style>
  <w:style w:type="paragraph" w:customStyle="1" w:styleId="aff">
    <w:basedOn w:val="a"/>
    <w:next w:val="a5"/>
    <w:uiPriority w:val="99"/>
    <w:unhideWhenUsed/>
    <w:rsid w:val="00FE52E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50">
    <w:name w:val="Заголовок 5 Знак"/>
    <w:basedOn w:val="a0"/>
    <w:link w:val="5"/>
    <w:uiPriority w:val="9"/>
    <w:rsid w:val="00980456"/>
    <w:rPr>
      <w:rFonts w:asciiTheme="majorHAnsi" w:eastAsiaTheme="majorEastAsia" w:hAnsiTheme="majorHAnsi" w:cstheme="majorBidi"/>
      <w:color w:val="365F91" w:themeColor="accent1" w:themeShade="BF"/>
    </w:rPr>
  </w:style>
  <w:style w:type="paragraph" w:customStyle="1" w:styleId="p1">
    <w:name w:val="p1"/>
    <w:basedOn w:val="a"/>
    <w:rsid w:val="00846058"/>
    <w:pPr>
      <w:spacing w:after="0" w:line="240" w:lineRule="auto"/>
    </w:pPr>
    <w:rPr>
      <w:rFonts w:ascii=".SF UI" w:eastAsiaTheme="minorEastAsia" w:hAnsi=".SF UI"/>
      <w:sz w:val="18"/>
      <w:szCs w:val="18"/>
      <w:lang w:eastAsia="ru-RU"/>
    </w:rPr>
  </w:style>
  <w:style w:type="character" w:customStyle="1" w:styleId="s1">
    <w:name w:val="s1"/>
    <w:basedOn w:val="a0"/>
    <w:rsid w:val="00846058"/>
    <w:rPr>
      <w:rFonts w:ascii=".SFUI-Regular" w:hAnsi=".SFUI-Regular" w:hint="default"/>
      <w:b w:val="0"/>
      <w:bCs w:val="0"/>
      <w:i w:val="0"/>
      <w:iCs w:val="0"/>
      <w:sz w:val="18"/>
      <w:szCs w:val="18"/>
    </w:rPr>
  </w:style>
  <w:style w:type="paragraph" w:customStyle="1" w:styleId="Normal1">
    <w:name w:val="Normal1"/>
    <w:rsid w:val="00A80973"/>
    <w:pPr>
      <w:spacing w:after="0" w:line="240" w:lineRule="auto"/>
    </w:pPr>
    <w:rPr>
      <w:rFonts w:ascii="Calibri" w:eastAsia="DengXian" w:hAnsi="Calibri" w:cs="Times New Roman"/>
      <w:sz w:val="24"/>
      <w:szCs w:val="24"/>
      <w:lang w:eastAsia="ru-RU"/>
    </w:rPr>
  </w:style>
  <w:style w:type="character" w:customStyle="1" w:styleId="60">
    <w:name w:val="Заголовок 6 Знак"/>
    <w:basedOn w:val="a0"/>
    <w:link w:val="6"/>
    <w:uiPriority w:val="9"/>
    <w:rsid w:val="00E60B75"/>
    <w:rPr>
      <w:rFonts w:ascii="Calibri" w:eastAsia="Times New Roman" w:hAnsi="Calibri" w:cs="Times New Roman"/>
      <w:b/>
      <w:bCs/>
    </w:rPr>
  </w:style>
  <w:style w:type="paragraph" w:customStyle="1" w:styleId="211">
    <w:name w:val="Основной текст с отступом 21"/>
    <w:basedOn w:val="a"/>
    <w:rsid w:val="00E60B75"/>
    <w:pPr>
      <w:spacing w:after="0" w:line="240" w:lineRule="auto"/>
      <w:ind w:firstLine="567"/>
      <w:jc w:val="center"/>
    </w:pPr>
    <w:rPr>
      <w:rFonts w:ascii="BalticaUzbek" w:eastAsia="Times New Roman" w:hAnsi="BalticaUzbek"/>
      <w:sz w:val="28"/>
      <w:szCs w:val="20"/>
      <w:lang w:val="en-US" w:eastAsia="ru-RU"/>
    </w:rPr>
  </w:style>
  <w:style w:type="character" w:customStyle="1" w:styleId="showcontext">
    <w:name w:val="show_context"/>
    <w:rsid w:val="00E60B75"/>
  </w:style>
  <w:style w:type="character" w:customStyle="1" w:styleId="clausesuff1">
    <w:name w:val="clausesuff1"/>
    <w:rsid w:val="00E60B75"/>
    <w:rPr>
      <w:rFonts w:ascii="Times New Roman" w:hAnsi="Times New Roman" w:cs="Times New Roman" w:hint="default"/>
      <w:b/>
      <w:bCs/>
      <w:i w:val="0"/>
      <w:iCs w:val="0"/>
      <w:smallCaps w:val="0"/>
      <w:vanish w:val="0"/>
      <w:webHidden w:val="0"/>
      <w:color w:val="000080"/>
      <w:sz w:val="24"/>
      <w:szCs w:val="24"/>
      <w:specVanish w:val="0"/>
    </w:rPr>
  </w:style>
  <w:style w:type="numbering" w:customStyle="1" w:styleId="15">
    <w:name w:val="Нет списка1"/>
    <w:next w:val="a2"/>
    <w:semiHidden/>
    <w:rsid w:val="00E60B75"/>
  </w:style>
  <w:style w:type="character" w:styleId="aff0">
    <w:name w:val="page number"/>
    <w:basedOn w:val="a0"/>
    <w:uiPriority w:val="99"/>
    <w:rsid w:val="00E60B75"/>
  </w:style>
  <w:style w:type="paragraph" w:styleId="26">
    <w:name w:val="Body Text 2"/>
    <w:basedOn w:val="a"/>
    <w:link w:val="27"/>
    <w:uiPriority w:val="99"/>
    <w:rsid w:val="00E60B75"/>
    <w:pPr>
      <w:spacing w:after="120" w:line="480" w:lineRule="auto"/>
    </w:pPr>
    <w:rPr>
      <w:rFonts w:ascii="Times New Roman" w:eastAsia="Times New Roman" w:hAnsi="Times New Roman"/>
      <w:b/>
      <w:sz w:val="26"/>
      <w:szCs w:val="26"/>
      <w:lang w:eastAsia="ru-RU"/>
    </w:rPr>
  </w:style>
  <w:style w:type="character" w:customStyle="1" w:styleId="27">
    <w:name w:val="Основной текст 2 Знак"/>
    <w:basedOn w:val="a0"/>
    <w:link w:val="26"/>
    <w:uiPriority w:val="99"/>
    <w:rsid w:val="00E60B75"/>
    <w:rPr>
      <w:rFonts w:ascii="Times New Roman" w:eastAsia="Times New Roman" w:hAnsi="Times New Roman" w:cs="Times New Roman"/>
      <w:b/>
      <w:sz w:val="26"/>
      <w:szCs w:val="26"/>
      <w:lang w:eastAsia="ru-RU"/>
    </w:rPr>
  </w:style>
  <w:style w:type="character" w:customStyle="1" w:styleId="clauseprfx1">
    <w:name w:val="clauseprfx1"/>
    <w:rsid w:val="00E60B75"/>
    <w:rPr>
      <w:rFonts w:ascii="Times New Roman" w:hAnsi="Times New Roman" w:cs="Times New Roman" w:hint="default"/>
      <w:b/>
      <w:bCs/>
      <w:i w:val="0"/>
      <w:iCs w:val="0"/>
      <w:smallCaps w:val="0"/>
      <w:vanish w:val="0"/>
      <w:webHidden w:val="0"/>
      <w:color w:val="000080"/>
      <w:sz w:val="24"/>
      <w:szCs w:val="24"/>
      <w:specVanish w:val="0"/>
    </w:rPr>
  </w:style>
  <w:style w:type="character" w:customStyle="1" w:styleId="FontStyle63">
    <w:name w:val="Font Style63"/>
    <w:rsid w:val="00E60B75"/>
    <w:rPr>
      <w:rFonts w:ascii="Times New Roman" w:hAnsi="Times New Roman" w:cs="Times New Roman"/>
      <w:sz w:val="26"/>
      <w:szCs w:val="26"/>
    </w:rPr>
  </w:style>
  <w:style w:type="paragraph" w:customStyle="1" w:styleId="Style25">
    <w:name w:val="Style25"/>
    <w:basedOn w:val="a"/>
    <w:rsid w:val="00E60B75"/>
    <w:pPr>
      <w:widowControl w:val="0"/>
      <w:autoSpaceDE w:val="0"/>
      <w:autoSpaceDN w:val="0"/>
      <w:adjustRightInd w:val="0"/>
      <w:spacing w:after="0" w:line="240" w:lineRule="auto"/>
    </w:pPr>
    <w:rPr>
      <w:rFonts w:ascii="Courier New" w:eastAsia="Times New Roman" w:hAnsi="Courier New"/>
      <w:sz w:val="24"/>
      <w:szCs w:val="24"/>
      <w:lang w:eastAsia="ru-RU"/>
    </w:rPr>
  </w:style>
  <w:style w:type="character" w:customStyle="1" w:styleId="16">
    <w:name w:val="Неразрешенное упоминание1"/>
    <w:uiPriority w:val="99"/>
    <w:semiHidden/>
    <w:unhideWhenUsed/>
    <w:rsid w:val="00E60B75"/>
    <w:rPr>
      <w:color w:val="605E5C"/>
      <w:shd w:val="clear" w:color="auto" w:fill="E1DFDD"/>
    </w:rPr>
  </w:style>
  <w:style w:type="character" w:customStyle="1" w:styleId="28">
    <w:name w:val="Текст сноски Знак2"/>
    <w:aliases w:val="Текст сноски Знак Знак1,Текст сноски Знак Знак Знак Знак Знак,Текст сноски Знак Знак Знак Знак1,Текст сноски Знак1 Знак,Текст сноски Знак Знак Знак2,-++ Знак Знак1,- Знак"/>
    <w:locked/>
    <w:rsid w:val="00E60B75"/>
    <w:rPr>
      <w:lang w:eastAsia="ru-RU"/>
    </w:rPr>
  </w:style>
  <w:style w:type="paragraph" w:styleId="aff1">
    <w:name w:val="Body Text"/>
    <w:basedOn w:val="a"/>
    <w:link w:val="aff2"/>
    <w:uiPriority w:val="1"/>
    <w:unhideWhenUsed/>
    <w:qFormat/>
    <w:rsid w:val="00E60B75"/>
    <w:pPr>
      <w:spacing w:after="120"/>
    </w:pPr>
  </w:style>
  <w:style w:type="character" w:customStyle="1" w:styleId="aff2">
    <w:name w:val="Основной текст Знак"/>
    <w:basedOn w:val="a0"/>
    <w:link w:val="aff1"/>
    <w:rsid w:val="00E60B75"/>
    <w:rPr>
      <w:rFonts w:ascii="Calibri" w:eastAsia="Calibri" w:hAnsi="Calibri" w:cs="Times New Roman"/>
    </w:rPr>
  </w:style>
  <w:style w:type="paragraph" w:customStyle="1" w:styleId="31">
    <w:name w:val="Основной текст с отступом 31"/>
    <w:basedOn w:val="a"/>
    <w:rsid w:val="00E60B75"/>
    <w:pPr>
      <w:spacing w:after="0" w:line="360" w:lineRule="auto"/>
      <w:ind w:left="-720" w:firstLine="900"/>
      <w:jc w:val="both"/>
    </w:pPr>
    <w:rPr>
      <w:rFonts w:ascii="BalticaUzbek" w:eastAsia="Times New Roman" w:hAnsi="BalticaUzbek"/>
      <w:sz w:val="28"/>
      <w:szCs w:val="20"/>
      <w:lang w:eastAsia="ru-RU"/>
    </w:rPr>
  </w:style>
  <w:style w:type="character" w:customStyle="1" w:styleId="29">
    <w:name w:val="Основной текст (2) + Курсив"/>
    <w:rsid w:val="00E60B75"/>
    <w:rPr>
      <w:rFonts w:ascii="Times New Roman" w:eastAsia="Times New Roman" w:hAnsi="Times New Roman" w:cs="Times New Roman"/>
      <w:b w:val="0"/>
      <w:bCs w:val="0"/>
      <w:i/>
      <w:iCs/>
      <w:smallCaps w:val="0"/>
      <w:strike w:val="0"/>
      <w:color w:val="000000"/>
      <w:spacing w:val="0"/>
      <w:w w:val="100"/>
      <w:position w:val="0"/>
      <w:sz w:val="32"/>
      <w:szCs w:val="32"/>
      <w:u w:val="none"/>
    </w:rPr>
  </w:style>
  <w:style w:type="character" w:customStyle="1" w:styleId="51">
    <w:name w:val="Основной текст (5)_"/>
    <w:link w:val="52"/>
    <w:rsid w:val="00E60B75"/>
    <w:rPr>
      <w:i/>
      <w:iCs/>
      <w:sz w:val="32"/>
      <w:szCs w:val="32"/>
      <w:shd w:val="clear" w:color="auto" w:fill="FFFFFF"/>
    </w:rPr>
  </w:style>
  <w:style w:type="character" w:customStyle="1" w:styleId="53">
    <w:name w:val="Основной текст (5) + Не курсив"/>
    <w:rsid w:val="00E60B75"/>
    <w:rPr>
      <w:rFonts w:ascii="Times New Roman" w:eastAsia="Times New Roman" w:hAnsi="Times New Roman" w:cs="Times New Roman"/>
      <w:i/>
      <w:iCs/>
      <w:color w:val="000000"/>
      <w:spacing w:val="0"/>
      <w:w w:val="100"/>
      <w:position w:val="0"/>
      <w:sz w:val="32"/>
      <w:szCs w:val="32"/>
      <w:shd w:val="clear" w:color="auto" w:fill="FFFFFF"/>
    </w:rPr>
  </w:style>
  <w:style w:type="paragraph" w:customStyle="1" w:styleId="52">
    <w:name w:val="Основной текст (5)"/>
    <w:basedOn w:val="a"/>
    <w:link w:val="51"/>
    <w:rsid w:val="00E60B75"/>
    <w:pPr>
      <w:widowControl w:val="0"/>
      <w:shd w:val="clear" w:color="auto" w:fill="FFFFFF"/>
      <w:spacing w:after="0" w:line="365" w:lineRule="exact"/>
      <w:jc w:val="right"/>
    </w:pPr>
    <w:rPr>
      <w:rFonts w:asciiTheme="minorHAnsi" w:eastAsiaTheme="minorHAnsi" w:hAnsiTheme="minorHAnsi" w:cstheme="minorBidi"/>
      <w:i/>
      <w:iCs/>
      <w:sz w:val="32"/>
      <w:szCs w:val="32"/>
    </w:rPr>
  </w:style>
  <w:style w:type="paragraph" w:customStyle="1" w:styleId="BodyTextIndent21">
    <w:name w:val="Body Text Indent 21"/>
    <w:basedOn w:val="a"/>
    <w:rsid w:val="00E60B75"/>
    <w:pPr>
      <w:spacing w:after="0" w:line="240" w:lineRule="auto"/>
      <w:ind w:firstLine="567"/>
      <w:jc w:val="center"/>
    </w:pPr>
    <w:rPr>
      <w:rFonts w:ascii="BalticaUzbek" w:eastAsia="Times New Roman" w:hAnsi="BalticaUzbek"/>
      <w:sz w:val="28"/>
      <w:szCs w:val="20"/>
      <w:lang w:val="en-US" w:eastAsia="ru-RU"/>
    </w:rPr>
  </w:style>
  <w:style w:type="character" w:customStyle="1" w:styleId="clauseprfx">
    <w:name w:val="clauseprfx"/>
    <w:rsid w:val="00E60B75"/>
  </w:style>
  <w:style w:type="character" w:customStyle="1" w:styleId="A30">
    <w:name w:val="A3"/>
    <w:rsid w:val="00E60B75"/>
    <w:rPr>
      <w:color w:val="000000"/>
      <w:sz w:val="20"/>
      <w:szCs w:val="20"/>
    </w:rPr>
  </w:style>
  <w:style w:type="character" w:customStyle="1" w:styleId="currentdocdiv">
    <w:name w:val="currentdocdiv"/>
    <w:rsid w:val="00E60B75"/>
  </w:style>
  <w:style w:type="paragraph" w:customStyle="1" w:styleId="2a">
    <w:name w:val="Основной текст2"/>
    <w:basedOn w:val="a"/>
    <w:qFormat/>
    <w:rsid w:val="00E60B75"/>
    <w:pPr>
      <w:widowControl w:val="0"/>
      <w:shd w:val="clear" w:color="auto" w:fill="FFFFFF"/>
      <w:spacing w:after="240" w:line="317" w:lineRule="exact"/>
      <w:jc w:val="both"/>
    </w:pPr>
    <w:rPr>
      <w:rFonts w:ascii="Times New Roman" w:eastAsia="Times New Roman" w:hAnsi="Times New Roman"/>
      <w:sz w:val="26"/>
      <w:szCs w:val="26"/>
      <w:lang w:eastAsia="ru-RU"/>
    </w:rPr>
  </w:style>
  <w:style w:type="character" w:customStyle="1" w:styleId="aff3">
    <w:name w:val="Основной текст + Курсив"/>
    <w:rsid w:val="00E60B75"/>
    <w:rPr>
      <w:rFonts w:ascii="Times New Roman" w:eastAsia="Times New Roman" w:hAnsi="Times New Roman" w:cs="Times New Roman"/>
      <w:b w:val="0"/>
      <w:bCs w:val="0"/>
      <w:i/>
      <w:iCs/>
      <w:smallCaps w:val="0"/>
      <w:strike w:val="0"/>
      <w:color w:val="000000"/>
      <w:spacing w:val="0"/>
      <w:w w:val="100"/>
      <w:position w:val="0"/>
      <w:sz w:val="20"/>
      <w:szCs w:val="20"/>
      <w:u w:val="none"/>
      <w:lang w:val="en-US"/>
    </w:rPr>
  </w:style>
  <w:style w:type="character" w:customStyle="1" w:styleId="aff4">
    <w:name w:val="Сноска_"/>
    <w:link w:val="aff5"/>
    <w:locked/>
    <w:rsid w:val="00E60B75"/>
    <w:rPr>
      <w:rFonts w:ascii="Times New Roman" w:eastAsia="Times New Roman" w:hAnsi="Times New Roman"/>
      <w:b/>
      <w:bCs/>
      <w:sz w:val="18"/>
      <w:szCs w:val="18"/>
      <w:shd w:val="clear" w:color="auto" w:fill="FFFFFF"/>
    </w:rPr>
  </w:style>
  <w:style w:type="paragraph" w:customStyle="1" w:styleId="aff5">
    <w:name w:val="Сноска"/>
    <w:basedOn w:val="a"/>
    <w:link w:val="aff4"/>
    <w:rsid w:val="00E60B75"/>
    <w:pPr>
      <w:widowControl w:val="0"/>
      <w:shd w:val="clear" w:color="auto" w:fill="FFFFFF"/>
      <w:spacing w:after="0" w:line="230" w:lineRule="exact"/>
      <w:jc w:val="both"/>
    </w:pPr>
    <w:rPr>
      <w:rFonts w:ascii="Times New Roman" w:eastAsia="Times New Roman" w:hAnsi="Times New Roman" w:cstheme="minorBidi"/>
      <w:b/>
      <w:bCs/>
      <w:sz w:val="18"/>
      <w:szCs w:val="18"/>
    </w:rPr>
  </w:style>
  <w:style w:type="paragraph" w:styleId="aff6">
    <w:name w:val="Block Text"/>
    <w:basedOn w:val="a"/>
    <w:uiPriority w:val="99"/>
    <w:rsid w:val="00E60B75"/>
    <w:pPr>
      <w:spacing w:after="0" w:line="240" w:lineRule="auto"/>
      <w:ind w:left="1560" w:right="1982"/>
      <w:jc w:val="center"/>
    </w:pPr>
    <w:rPr>
      <w:rFonts w:ascii="Times New Roman" w:eastAsia="Times New Roman" w:hAnsi="Times New Roman"/>
      <w:b/>
      <w:sz w:val="24"/>
      <w:szCs w:val="20"/>
      <w:lang w:eastAsia="ru-RU"/>
    </w:rPr>
  </w:style>
  <w:style w:type="character" w:customStyle="1" w:styleId="anchor-text">
    <w:name w:val="anchor-text"/>
    <w:basedOn w:val="a0"/>
    <w:rsid w:val="00754477"/>
  </w:style>
  <w:style w:type="paragraph" w:styleId="aff7">
    <w:name w:val="Intense Quote"/>
    <w:basedOn w:val="a"/>
    <w:next w:val="a"/>
    <w:link w:val="aff8"/>
    <w:uiPriority w:val="30"/>
    <w:qFormat/>
    <w:rsid w:val="0053655D"/>
    <w:pPr>
      <w:pBdr>
        <w:top w:val="single" w:sz="4" w:space="10" w:color="4F81BD" w:themeColor="accent1"/>
        <w:bottom w:val="single" w:sz="4" w:space="10" w:color="4F81BD" w:themeColor="accent1"/>
      </w:pBdr>
      <w:spacing w:before="360" w:after="360" w:line="240" w:lineRule="auto"/>
      <w:ind w:left="864" w:right="864"/>
      <w:jc w:val="center"/>
    </w:pPr>
    <w:rPr>
      <w:rFonts w:ascii="Times New Roman" w:eastAsiaTheme="minorHAnsi" w:hAnsi="Times New Roman" w:cstheme="minorBidi"/>
      <w:i/>
      <w:iCs/>
      <w:color w:val="4F81BD" w:themeColor="accent1"/>
      <w:kern w:val="2"/>
      <w:sz w:val="28"/>
      <w14:ligatures w14:val="standardContextual"/>
    </w:rPr>
  </w:style>
  <w:style w:type="character" w:customStyle="1" w:styleId="aff8">
    <w:name w:val="Выделенная цитата Знак"/>
    <w:basedOn w:val="a0"/>
    <w:link w:val="aff7"/>
    <w:uiPriority w:val="30"/>
    <w:rsid w:val="0053655D"/>
    <w:rPr>
      <w:rFonts w:ascii="Times New Roman" w:hAnsi="Times New Roman"/>
      <w:i/>
      <w:iCs/>
      <w:color w:val="4F81BD" w:themeColor="accent1"/>
      <w:kern w:val="2"/>
      <w:sz w:val="28"/>
      <w14:ligatures w14:val="standardContextual"/>
    </w:rPr>
  </w:style>
  <w:style w:type="character" w:customStyle="1" w:styleId="70">
    <w:name w:val="Заголовок 7 Знак"/>
    <w:basedOn w:val="a0"/>
    <w:link w:val="7"/>
    <w:uiPriority w:val="9"/>
    <w:semiHidden/>
    <w:rsid w:val="009613EF"/>
    <w:rPr>
      <w:rFonts w:ascii="Times New Roman" w:eastAsiaTheme="majorEastAsia" w:hAnsi="Times New Roman" w:cstheme="majorBidi"/>
      <w:color w:val="595959" w:themeColor="text1" w:themeTint="A6"/>
      <w:sz w:val="24"/>
      <w:szCs w:val="24"/>
      <w:lang w:eastAsia="ru-RU"/>
    </w:rPr>
  </w:style>
  <w:style w:type="character" w:customStyle="1" w:styleId="80">
    <w:name w:val="Заголовок 8 Знак"/>
    <w:basedOn w:val="a0"/>
    <w:link w:val="8"/>
    <w:uiPriority w:val="9"/>
    <w:semiHidden/>
    <w:rsid w:val="009613EF"/>
    <w:rPr>
      <w:rFonts w:ascii="Times New Roman" w:eastAsiaTheme="majorEastAsia" w:hAnsi="Times New Roman" w:cstheme="majorBidi"/>
      <w:i/>
      <w:iCs/>
      <w:color w:val="272727" w:themeColor="text1" w:themeTint="D8"/>
      <w:sz w:val="24"/>
      <w:szCs w:val="24"/>
      <w:lang w:eastAsia="ru-RU"/>
    </w:rPr>
  </w:style>
  <w:style w:type="character" w:customStyle="1" w:styleId="90">
    <w:name w:val="Заголовок 9 Знак"/>
    <w:basedOn w:val="a0"/>
    <w:link w:val="9"/>
    <w:uiPriority w:val="9"/>
    <w:semiHidden/>
    <w:rsid w:val="009613EF"/>
    <w:rPr>
      <w:rFonts w:ascii="Times New Roman" w:eastAsiaTheme="majorEastAsia" w:hAnsi="Times New Roman" w:cstheme="majorBidi"/>
      <w:color w:val="272727" w:themeColor="text1" w:themeTint="D8"/>
      <w:sz w:val="24"/>
      <w:szCs w:val="24"/>
      <w:lang w:eastAsia="ru-RU"/>
    </w:rPr>
  </w:style>
  <w:style w:type="paragraph" w:styleId="2b">
    <w:name w:val="Quote"/>
    <w:basedOn w:val="a"/>
    <w:next w:val="a"/>
    <w:link w:val="2c"/>
    <w:uiPriority w:val="29"/>
    <w:qFormat/>
    <w:rsid w:val="009613EF"/>
    <w:pPr>
      <w:spacing w:before="160" w:after="0" w:line="240" w:lineRule="auto"/>
      <w:jc w:val="center"/>
    </w:pPr>
    <w:rPr>
      <w:rFonts w:ascii="Times New Roman" w:eastAsia="Times New Roman" w:hAnsi="Times New Roman"/>
      <w:i/>
      <w:iCs/>
      <w:color w:val="404040" w:themeColor="text1" w:themeTint="BF"/>
      <w:sz w:val="24"/>
      <w:szCs w:val="24"/>
      <w:lang w:eastAsia="ru-RU"/>
    </w:rPr>
  </w:style>
  <w:style w:type="character" w:customStyle="1" w:styleId="2c">
    <w:name w:val="Цитата 2 Знак"/>
    <w:basedOn w:val="a0"/>
    <w:link w:val="2b"/>
    <w:uiPriority w:val="29"/>
    <w:rsid w:val="009613EF"/>
    <w:rPr>
      <w:rFonts w:ascii="Times New Roman" w:eastAsia="Times New Roman" w:hAnsi="Times New Roman" w:cs="Times New Roman"/>
      <w:i/>
      <w:iCs/>
      <w:color w:val="404040" w:themeColor="text1" w:themeTint="BF"/>
      <w:sz w:val="24"/>
      <w:szCs w:val="24"/>
      <w:lang w:eastAsia="ru-RU"/>
    </w:rPr>
  </w:style>
  <w:style w:type="character" w:styleId="aff9">
    <w:name w:val="Intense Emphasis"/>
    <w:basedOn w:val="a0"/>
    <w:uiPriority w:val="21"/>
    <w:qFormat/>
    <w:rsid w:val="009613EF"/>
    <w:rPr>
      <w:i/>
      <w:iCs/>
      <w:color w:val="365F91" w:themeColor="accent1" w:themeShade="BF"/>
    </w:rPr>
  </w:style>
  <w:style w:type="character" w:styleId="affa">
    <w:name w:val="Intense Reference"/>
    <w:basedOn w:val="a0"/>
    <w:uiPriority w:val="32"/>
    <w:qFormat/>
    <w:rsid w:val="009613EF"/>
    <w:rPr>
      <w:b/>
      <w:bCs/>
      <w:smallCaps/>
      <w:color w:val="365F91" w:themeColor="accent1" w:themeShade="BF"/>
      <w:spacing w:val="5"/>
    </w:rPr>
  </w:style>
  <w:style w:type="paragraph" w:customStyle="1" w:styleId="140">
    <w:name w:val="Знак Знак14"/>
    <w:basedOn w:val="a"/>
    <w:autoRedefine/>
    <w:rsid w:val="009613EF"/>
    <w:pPr>
      <w:spacing w:line="240" w:lineRule="exact"/>
    </w:pPr>
    <w:rPr>
      <w:rFonts w:ascii="Times New Roman" w:eastAsia="Times New Roman" w:hAnsi="Times New Roman"/>
      <w:sz w:val="28"/>
      <w:szCs w:val="20"/>
      <w:lang w:val="en-US"/>
    </w:rPr>
  </w:style>
  <w:style w:type="character" w:customStyle="1" w:styleId="affb">
    <w:name w:val="Основной текст_"/>
    <w:link w:val="120"/>
    <w:rsid w:val="009613EF"/>
    <w:rPr>
      <w:sz w:val="27"/>
      <w:szCs w:val="27"/>
      <w:shd w:val="clear" w:color="auto" w:fill="FFFFFF"/>
    </w:rPr>
  </w:style>
  <w:style w:type="paragraph" w:customStyle="1" w:styleId="120">
    <w:name w:val="Основной текст12"/>
    <w:basedOn w:val="a"/>
    <w:link w:val="affb"/>
    <w:uiPriority w:val="99"/>
    <w:rsid w:val="009613EF"/>
    <w:pPr>
      <w:widowControl w:val="0"/>
      <w:shd w:val="clear" w:color="auto" w:fill="FFFFFF"/>
      <w:spacing w:after="120" w:line="0" w:lineRule="atLeast"/>
      <w:ind w:hanging="1040"/>
    </w:pPr>
    <w:rPr>
      <w:rFonts w:asciiTheme="minorHAnsi" w:eastAsiaTheme="minorHAnsi" w:hAnsiTheme="minorHAnsi" w:cstheme="minorBidi"/>
      <w:sz w:val="27"/>
      <w:szCs w:val="27"/>
    </w:rPr>
  </w:style>
  <w:style w:type="paragraph" w:customStyle="1" w:styleId="msonormal0">
    <w:name w:val="msonormal"/>
    <w:basedOn w:val="a"/>
    <w:uiPriority w:val="99"/>
    <w:semiHidden/>
    <w:rsid w:val="009613EF"/>
    <w:pPr>
      <w:spacing w:before="100" w:beforeAutospacing="1" w:after="100" w:afterAutospacing="1" w:line="240" w:lineRule="auto"/>
    </w:pPr>
    <w:rPr>
      <w:rFonts w:ascii="Times New Roman" w:eastAsiaTheme="minorEastAsia" w:hAnsi="Times New Roman"/>
      <w:sz w:val="24"/>
      <w:szCs w:val="24"/>
      <w:lang w:eastAsia="ru-RU"/>
    </w:rPr>
  </w:style>
  <w:style w:type="character" w:customStyle="1" w:styleId="w">
    <w:name w:val="w"/>
    <w:basedOn w:val="a0"/>
    <w:rsid w:val="009613EF"/>
  </w:style>
  <w:style w:type="character" w:customStyle="1" w:styleId="a-size-extra-large">
    <w:name w:val="a-size-extra-large"/>
    <w:basedOn w:val="a0"/>
    <w:rsid w:val="009613EF"/>
  </w:style>
  <w:style w:type="character" w:customStyle="1" w:styleId="a-size-large">
    <w:name w:val="a-size-large"/>
    <w:basedOn w:val="a0"/>
    <w:rsid w:val="009613EF"/>
  </w:style>
  <w:style w:type="character" w:customStyle="1" w:styleId="author">
    <w:name w:val="author"/>
    <w:basedOn w:val="a0"/>
    <w:rsid w:val="009613EF"/>
  </w:style>
  <w:style w:type="paragraph" w:styleId="17">
    <w:name w:val="toc 1"/>
    <w:basedOn w:val="a"/>
    <w:next w:val="a"/>
    <w:autoRedefine/>
    <w:semiHidden/>
    <w:rsid w:val="009613EF"/>
    <w:pPr>
      <w:widowControl w:val="0"/>
      <w:shd w:val="clear" w:color="auto" w:fill="FFFFFF"/>
      <w:tabs>
        <w:tab w:val="left" w:pos="0"/>
        <w:tab w:val="left" w:pos="851"/>
      </w:tabs>
      <w:spacing w:after="0" w:line="240" w:lineRule="auto"/>
      <w:ind w:firstLine="540"/>
      <w:jc w:val="both"/>
    </w:pPr>
    <w:rPr>
      <w:rFonts w:ascii="Times New Roman" w:eastAsia="Times New Roman" w:hAnsi="Times New Roman"/>
      <w:iCs/>
      <w:sz w:val="24"/>
      <w:szCs w:val="24"/>
      <w:lang w:val="uz-Cyrl-UZ" w:eastAsia="ru-RU"/>
    </w:rPr>
  </w:style>
  <w:style w:type="paragraph" w:customStyle="1" w:styleId="91">
    <w:name w:val="Основной текст9"/>
    <w:basedOn w:val="a"/>
    <w:uiPriority w:val="99"/>
    <w:rsid w:val="009613EF"/>
    <w:pPr>
      <w:widowControl w:val="0"/>
      <w:shd w:val="clear" w:color="auto" w:fill="FFFFFF"/>
      <w:spacing w:before="3600" w:after="0" w:line="240" w:lineRule="atLeast"/>
      <w:ind w:hanging="300"/>
      <w:jc w:val="center"/>
    </w:pPr>
    <w:rPr>
      <w:rFonts w:asciiTheme="minorHAnsi" w:eastAsiaTheme="minorHAnsi" w:hAnsiTheme="minorHAnsi" w:cstheme="minorBidi"/>
      <w:sz w:val="23"/>
    </w:rPr>
  </w:style>
  <w:style w:type="character" w:customStyle="1" w:styleId="18">
    <w:name w:val="Неразрешенное упоминание1"/>
    <w:basedOn w:val="a0"/>
    <w:uiPriority w:val="99"/>
    <w:semiHidden/>
    <w:unhideWhenUsed/>
    <w:rsid w:val="009613EF"/>
    <w:rPr>
      <w:color w:val="605E5C"/>
      <w:shd w:val="clear" w:color="auto" w:fill="E1DFDD"/>
    </w:rPr>
  </w:style>
  <w:style w:type="character" w:customStyle="1" w:styleId="small">
    <w:name w:val="small"/>
    <w:basedOn w:val="a0"/>
    <w:rsid w:val="009613EF"/>
  </w:style>
  <w:style w:type="character" w:customStyle="1" w:styleId="gscah">
    <w:name w:val="gsc_a_h"/>
    <w:basedOn w:val="a0"/>
    <w:rsid w:val="009613EF"/>
  </w:style>
  <w:style w:type="character" w:customStyle="1" w:styleId="a-color-secondary">
    <w:name w:val="a-color-secondary"/>
    <w:basedOn w:val="a0"/>
    <w:rsid w:val="009613EF"/>
  </w:style>
  <w:style w:type="character" w:customStyle="1" w:styleId="more">
    <w:name w:val="more"/>
    <w:basedOn w:val="a0"/>
    <w:rsid w:val="009613EF"/>
  </w:style>
  <w:style w:type="character" w:customStyle="1" w:styleId="morecount">
    <w:name w:val="morecount"/>
    <w:basedOn w:val="a0"/>
    <w:rsid w:val="009613EF"/>
  </w:style>
  <w:style w:type="character" w:customStyle="1" w:styleId="a-list-item">
    <w:name w:val="a-list-item"/>
    <w:basedOn w:val="a0"/>
    <w:rsid w:val="009613EF"/>
  </w:style>
  <w:style w:type="character" w:customStyle="1" w:styleId="a-text-bold">
    <w:name w:val="a-text-bold"/>
    <w:basedOn w:val="a0"/>
    <w:rsid w:val="009613EF"/>
  </w:style>
  <w:style w:type="character" w:customStyle="1" w:styleId="a-size-medium">
    <w:name w:val="a-size-medium"/>
    <w:basedOn w:val="a0"/>
    <w:rsid w:val="009613EF"/>
  </w:style>
  <w:style w:type="character" w:customStyle="1" w:styleId="a-size-base">
    <w:name w:val="a-size-base"/>
    <w:basedOn w:val="a0"/>
    <w:rsid w:val="009613EF"/>
  </w:style>
  <w:style w:type="character" w:customStyle="1" w:styleId="a-declarative">
    <w:name w:val="a-declarative"/>
    <w:basedOn w:val="a0"/>
    <w:rsid w:val="009613EF"/>
  </w:style>
  <w:style w:type="character" w:customStyle="1" w:styleId="ref-info">
    <w:name w:val="ref-info"/>
    <w:basedOn w:val="a0"/>
    <w:rsid w:val="009613EF"/>
  </w:style>
  <w:style w:type="character" w:customStyle="1" w:styleId="A80">
    <w:name w:val="A8"/>
    <w:uiPriority w:val="99"/>
    <w:rsid w:val="009613EF"/>
    <w:rPr>
      <w:rFonts w:cs="Fira Sans"/>
      <w:color w:val="000000"/>
      <w:sz w:val="19"/>
      <w:szCs w:val="19"/>
    </w:rPr>
  </w:style>
  <w:style w:type="character" w:customStyle="1" w:styleId="y2iqfc">
    <w:name w:val="y2iqfc"/>
    <w:basedOn w:val="a0"/>
    <w:rsid w:val="009613EF"/>
  </w:style>
  <w:style w:type="character" w:customStyle="1" w:styleId="dropdowntoolbarbutton">
    <w:name w:val="dropdowntoolbarbutton"/>
    <w:basedOn w:val="a0"/>
    <w:rsid w:val="009613EF"/>
  </w:style>
  <w:style w:type="character" w:customStyle="1" w:styleId="A50">
    <w:name w:val="A5"/>
    <w:uiPriority w:val="99"/>
    <w:rsid w:val="009613EF"/>
    <w:rPr>
      <w:rFonts w:cs="Fira Sans"/>
      <w:color w:val="000000"/>
      <w:sz w:val="18"/>
      <w:szCs w:val="18"/>
    </w:rPr>
  </w:style>
  <w:style w:type="character" w:customStyle="1" w:styleId="A60">
    <w:name w:val="A6"/>
    <w:uiPriority w:val="99"/>
    <w:rsid w:val="009613EF"/>
    <w:rPr>
      <w:rFonts w:cs="Fira Sans"/>
      <w:color w:val="000000"/>
      <w:sz w:val="18"/>
      <w:szCs w:val="18"/>
    </w:rPr>
  </w:style>
  <w:style w:type="character" w:customStyle="1" w:styleId="32">
    <w:name w:val="Основной текст3"/>
    <w:rsid w:val="009613EF"/>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paragraph" w:styleId="affc">
    <w:name w:val="List"/>
    <w:basedOn w:val="a"/>
    <w:uiPriority w:val="99"/>
    <w:rsid w:val="009613EF"/>
    <w:pPr>
      <w:spacing w:after="0" w:line="240" w:lineRule="auto"/>
      <w:ind w:left="283" w:hanging="283"/>
    </w:pPr>
    <w:rPr>
      <w:rFonts w:ascii="Times New Roman" w:eastAsia="Times New Roman" w:hAnsi="Times New Roman"/>
      <w:sz w:val="24"/>
      <w:szCs w:val="24"/>
      <w:lang w:eastAsia="ru-RU"/>
    </w:rPr>
  </w:style>
  <w:style w:type="paragraph" w:styleId="affd">
    <w:name w:val="List Continue"/>
    <w:basedOn w:val="a"/>
    <w:uiPriority w:val="99"/>
    <w:rsid w:val="009613EF"/>
    <w:pPr>
      <w:spacing w:after="120" w:line="240" w:lineRule="auto"/>
      <w:ind w:left="283"/>
    </w:pPr>
    <w:rPr>
      <w:rFonts w:ascii="Times New Roman" w:eastAsia="Times New Roman" w:hAnsi="Times New Roman"/>
      <w:sz w:val="24"/>
      <w:szCs w:val="24"/>
      <w:lang w:eastAsia="ru-RU"/>
    </w:rPr>
  </w:style>
  <w:style w:type="paragraph" w:styleId="2d">
    <w:name w:val="Body Text First Indent 2"/>
    <w:basedOn w:val="af4"/>
    <w:link w:val="2e"/>
    <w:uiPriority w:val="99"/>
    <w:rsid w:val="009613EF"/>
    <w:pPr>
      <w:spacing w:after="120"/>
      <w:ind w:left="283" w:firstLine="210"/>
      <w:jc w:val="left"/>
    </w:pPr>
    <w:rPr>
      <w:rFonts w:ascii="Times New Roman" w:hAnsi="Times New Roman"/>
      <w:sz w:val="24"/>
      <w:szCs w:val="20"/>
    </w:rPr>
  </w:style>
  <w:style w:type="character" w:customStyle="1" w:styleId="2e">
    <w:name w:val="Красная строка 2 Знак"/>
    <w:basedOn w:val="af5"/>
    <w:link w:val="2d"/>
    <w:uiPriority w:val="99"/>
    <w:rsid w:val="009613EF"/>
    <w:rPr>
      <w:rFonts w:ascii="Times New Roman" w:eastAsia="Times New Roman" w:hAnsi="Times New Roman" w:cs="Times New Roman"/>
      <w:sz w:val="24"/>
      <w:szCs w:val="20"/>
      <w:lang w:eastAsia="ru-RU"/>
    </w:rPr>
  </w:style>
  <w:style w:type="character" w:customStyle="1" w:styleId="affe">
    <w:name w:val="Основной текст + Не полужирный"/>
    <w:aliases w:val="Интервал 0 pt"/>
    <w:uiPriority w:val="99"/>
    <w:rsid w:val="009613EF"/>
    <w:rPr>
      <w:rFonts w:ascii="Times New Roman" w:hAnsi="Times New Roman"/>
      <w:b/>
      <w:color w:val="000000"/>
      <w:spacing w:val="8"/>
      <w:w w:val="100"/>
      <w:position w:val="0"/>
      <w:sz w:val="24"/>
      <w:u w:val="none"/>
      <w:effect w:val="none"/>
      <w:lang w:val="ru-RU"/>
    </w:rPr>
  </w:style>
  <w:style w:type="character" w:customStyle="1" w:styleId="180">
    <w:name w:val="Основной текст + 18"/>
    <w:aliases w:val="5 pt4,Полужирный,Курсив2,Интервал 0 pt1,Основной текст + 10,5 pt60,Полужирный46,Основной текст + 9,5 pt,Заголовок №4 + 10,Курсив,Подпись к картинке + 9 pt,Подпись к картинке + 10"/>
    <w:rsid w:val="009613EF"/>
    <w:rPr>
      <w:b/>
      <w:i/>
      <w:spacing w:val="10"/>
      <w:sz w:val="37"/>
    </w:rPr>
  </w:style>
  <w:style w:type="character" w:customStyle="1" w:styleId="afff">
    <w:name w:val="Основной текст + Полужирный"/>
    <w:rsid w:val="009613EF"/>
    <w:rPr>
      <w:b/>
      <w:sz w:val="26"/>
    </w:rPr>
  </w:style>
  <w:style w:type="character" w:customStyle="1" w:styleId="33">
    <w:name w:val="Основной текст + Полужирный3"/>
    <w:uiPriority w:val="99"/>
    <w:rsid w:val="009613EF"/>
    <w:rPr>
      <w:rFonts w:ascii="Times New Roman" w:hAnsi="Times New Roman"/>
      <w:b/>
      <w:spacing w:val="0"/>
      <w:sz w:val="26"/>
    </w:rPr>
  </w:style>
  <w:style w:type="character" w:customStyle="1" w:styleId="34">
    <w:name w:val="Заголовок №3_"/>
    <w:link w:val="35"/>
    <w:uiPriority w:val="99"/>
    <w:locked/>
    <w:rsid w:val="009613EF"/>
    <w:rPr>
      <w:b/>
      <w:sz w:val="30"/>
      <w:shd w:val="clear" w:color="auto" w:fill="FFFFFF"/>
    </w:rPr>
  </w:style>
  <w:style w:type="paragraph" w:customStyle="1" w:styleId="35">
    <w:name w:val="Заголовок №3"/>
    <w:basedOn w:val="a"/>
    <w:link w:val="34"/>
    <w:uiPriority w:val="99"/>
    <w:rsid w:val="009613EF"/>
    <w:pPr>
      <w:shd w:val="clear" w:color="auto" w:fill="FFFFFF"/>
      <w:spacing w:before="60" w:after="60" w:line="240" w:lineRule="atLeast"/>
      <w:outlineLvl w:val="2"/>
    </w:pPr>
    <w:rPr>
      <w:rFonts w:asciiTheme="minorHAnsi" w:eastAsiaTheme="minorHAnsi" w:hAnsiTheme="minorHAnsi" w:cstheme="minorBidi"/>
      <w:b/>
      <w:sz w:val="30"/>
    </w:rPr>
  </w:style>
  <w:style w:type="character" w:customStyle="1" w:styleId="19">
    <w:name w:val="Заголовок №1_"/>
    <w:link w:val="1a"/>
    <w:uiPriority w:val="99"/>
    <w:locked/>
    <w:rsid w:val="009613EF"/>
    <w:rPr>
      <w:spacing w:val="200"/>
      <w:sz w:val="40"/>
      <w:shd w:val="clear" w:color="auto" w:fill="FFFFFF"/>
    </w:rPr>
  </w:style>
  <w:style w:type="paragraph" w:customStyle="1" w:styleId="1a">
    <w:name w:val="Заголовок №1"/>
    <w:basedOn w:val="a"/>
    <w:link w:val="19"/>
    <w:uiPriority w:val="99"/>
    <w:rsid w:val="009613EF"/>
    <w:pPr>
      <w:shd w:val="clear" w:color="auto" w:fill="FFFFFF"/>
      <w:spacing w:before="360" w:after="60" w:line="240" w:lineRule="atLeast"/>
      <w:outlineLvl w:val="0"/>
    </w:pPr>
    <w:rPr>
      <w:rFonts w:asciiTheme="minorHAnsi" w:eastAsiaTheme="minorHAnsi" w:hAnsiTheme="minorHAnsi" w:cstheme="minorBidi"/>
      <w:spacing w:val="200"/>
      <w:sz w:val="40"/>
    </w:rPr>
  </w:style>
  <w:style w:type="character" w:customStyle="1" w:styleId="2f">
    <w:name w:val="Основной текст + Полужирный2"/>
    <w:uiPriority w:val="99"/>
    <w:rsid w:val="009613EF"/>
    <w:rPr>
      <w:rFonts w:ascii="Times New Roman" w:hAnsi="Times New Roman"/>
      <w:b/>
      <w:spacing w:val="0"/>
      <w:sz w:val="26"/>
    </w:rPr>
  </w:style>
  <w:style w:type="paragraph" w:customStyle="1" w:styleId="footnotedescription">
    <w:name w:val="footnote description"/>
    <w:next w:val="a"/>
    <w:link w:val="footnotedescriptionChar"/>
    <w:hidden/>
    <w:rsid w:val="009613EF"/>
    <w:pPr>
      <w:spacing w:after="121" w:line="259" w:lineRule="auto"/>
    </w:pPr>
    <w:rPr>
      <w:rFonts w:ascii="Times New Roman" w:eastAsia="Times New Roman" w:hAnsi="Times New Roman" w:cs="Times New Roman"/>
      <w:color w:val="000000"/>
      <w:lang w:eastAsia="ru-RU"/>
    </w:rPr>
  </w:style>
  <w:style w:type="character" w:customStyle="1" w:styleId="footnotedescriptionChar">
    <w:name w:val="footnote description Char"/>
    <w:link w:val="footnotedescription"/>
    <w:rsid w:val="009613EF"/>
    <w:rPr>
      <w:rFonts w:ascii="Times New Roman" w:eastAsia="Times New Roman" w:hAnsi="Times New Roman" w:cs="Times New Roman"/>
      <w:color w:val="000000"/>
      <w:lang w:eastAsia="ru-RU"/>
    </w:rPr>
  </w:style>
  <w:style w:type="character" w:customStyle="1" w:styleId="footnotemark">
    <w:name w:val="footnote mark"/>
    <w:hidden/>
    <w:rsid w:val="009613EF"/>
    <w:rPr>
      <w:rFonts w:ascii="Times New Roman" w:eastAsia="Times New Roman" w:hAnsi="Times New Roman" w:cs="Times New Roman"/>
      <w:color w:val="000000"/>
      <w:sz w:val="22"/>
      <w:vertAlign w:val="superscript"/>
    </w:rPr>
  </w:style>
  <w:style w:type="paragraph" w:styleId="36">
    <w:name w:val="Body Text Indent 3"/>
    <w:basedOn w:val="a"/>
    <w:link w:val="37"/>
    <w:rsid w:val="009613EF"/>
    <w:pPr>
      <w:spacing w:after="120" w:line="240" w:lineRule="auto"/>
      <w:ind w:left="283"/>
    </w:pPr>
    <w:rPr>
      <w:rFonts w:ascii="Times New Roman" w:eastAsia="Times New Roman" w:hAnsi="Times New Roman"/>
      <w:sz w:val="16"/>
      <w:szCs w:val="16"/>
      <w:lang w:eastAsia="ru-RU"/>
    </w:rPr>
  </w:style>
  <w:style w:type="character" w:customStyle="1" w:styleId="37">
    <w:name w:val="Основной текст с отступом 3 Знак"/>
    <w:basedOn w:val="a0"/>
    <w:link w:val="36"/>
    <w:rsid w:val="009613EF"/>
    <w:rPr>
      <w:rFonts w:ascii="Times New Roman" w:eastAsia="Times New Roman" w:hAnsi="Times New Roman" w:cs="Times New Roman"/>
      <w:sz w:val="16"/>
      <w:szCs w:val="16"/>
      <w:lang w:eastAsia="ru-RU"/>
    </w:rPr>
  </w:style>
  <w:style w:type="character" w:styleId="afff0">
    <w:name w:val="line number"/>
    <w:basedOn w:val="a0"/>
    <w:uiPriority w:val="99"/>
    <w:semiHidden/>
    <w:unhideWhenUsed/>
    <w:rsid w:val="009613EF"/>
  </w:style>
  <w:style w:type="character" w:customStyle="1" w:styleId="rvts11">
    <w:name w:val="rvts11"/>
    <w:rsid w:val="009613EF"/>
  </w:style>
  <w:style w:type="paragraph" w:customStyle="1" w:styleId="bigtext">
    <w:name w:val="bigtext"/>
    <w:basedOn w:val="a"/>
    <w:rsid w:val="009613E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elp">
    <w:name w:val="help"/>
    <w:basedOn w:val="a0"/>
    <w:rsid w:val="009613EF"/>
  </w:style>
  <w:style w:type="character" w:customStyle="1" w:styleId="help1">
    <w:name w:val="help1"/>
    <w:basedOn w:val="a0"/>
    <w:rsid w:val="009613EF"/>
  </w:style>
  <w:style w:type="paragraph" w:customStyle="1" w:styleId="Style1">
    <w:name w:val="Style1"/>
    <w:basedOn w:val="a"/>
    <w:rsid w:val="009613EF"/>
    <w:pPr>
      <w:widowControl w:val="0"/>
      <w:autoSpaceDE w:val="0"/>
      <w:autoSpaceDN w:val="0"/>
      <w:adjustRightInd w:val="0"/>
      <w:spacing w:after="0" w:line="415" w:lineRule="exact"/>
      <w:ind w:firstLine="1589"/>
    </w:pPr>
    <w:rPr>
      <w:rFonts w:ascii="Times New Roman" w:eastAsia="Times New Roman" w:hAnsi="Times New Roman"/>
      <w:sz w:val="24"/>
      <w:szCs w:val="24"/>
      <w:lang w:eastAsia="ru-RU"/>
    </w:rPr>
  </w:style>
  <w:style w:type="character" w:styleId="afff1">
    <w:name w:val="annotation reference"/>
    <w:basedOn w:val="a0"/>
    <w:uiPriority w:val="99"/>
    <w:semiHidden/>
    <w:unhideWhenUsed/>
    <w:rsid w:val="009613EF"/>
    <w:rPr>
      <w:sz w:val="16"/>
      <w:szCs w:val="16"/>
    </w:rPr>
  </w:style>
  <w:style w:type="paragraph" w:styleId="afff2">
    <w:name w:val="annotation text"/>
    <w:basedOn w:val="a"/>
    <w:link w:val="afff3"/>
    <w:uiPriority w:val="99"/>
    <w:semiHidden/>
    <w:unhideWhenUsed/>
    <w:rsid w:val="009613EF"/>
    <w:pPr>
      <w:spacing w:line="240" w:lineRule="auto"/>
    </w:pPr>
    <w:rPr>
      <w:rFonts w:asciiTheme="minorHAnsi" w:eastAsiaTheme="minorHAnsi" w:hAnsiTheme="minorHAnsi" w:cstheme="minorBidi"/>
      <w:sz w:val="20"/>
      <w:szCs w:val="20"/>
    </w:rPr>
  </w:style>
  <w:style w:type="character" w:customStyle="1" w:styleId="afff3">
    <w:name w:val="Текст примечания Знак"/>
    <w:basedOn w:val="a0"/>
    <w:link w:val="afff2"/>
    <w:uiPriority w:val="99"/>
    <w:semiHidden/>
    <w:rsid w:val="009613EF"/>
    <w:rPr>
      <w:sz w:val="20"/>
      <w:szCs w:val="20"/>
    </w:rPr>
  </w:style>
  <w:style w:type="paragraph" w:styleId="afff4">
    <w:name w:val="annotation subject"/>
    <w:basedOn w:val="afff2"/>
    <w:next w:val="afff2"/>
    <w:link w:val="afff5"/>
    <w:uiPriority w:val="99"/>
    <w:semiHidden/>
    <w:unhideWhenUsed/>
    <w:rsid w:val="009613EF"/>
    <w:rPr>
      <w:b/>
      <w:bCs/>
    </w:rPr>
  </w:style>
  <w:style w:type="character" w:customStyle="1" w:styleId="afff5">
    <w:name w:val="Тема примечания Знак"/>
    <w:basedOn w:val="afff3"/>
    <w:link w:val="afff4"/>
    <w:uiPriority w:val="99"/>
    <w:semiHidden/>
    <w:rsid w:val="009613EF"/>
    <w:rPr>
      <w:b/>
      <w:bCs/>
      <w:sz w:val="20"/>
      <w:szCs w:val="20"/>
    </w:rPr>
  </w:style>
  <w:style w:type="character" w:styleId="afff6">
    <w:name w:val="FollowedHyperlink"/>
    <w:basedOn w:val="a0"/>
    <w:uiPriority w:val="99"/>
    <w:semiHidden/>
    <w:unhideWhenUsed/>
    <w:rsid w:val="009613EF"/>
    <w:rPr>
      <w:color w:val="800080" w:themeColor="followedHyperlink"/>
      <w:u w:val="single"/>
    </w:rPr>
  </w:style>
  <w:style w:type="table" w:styleId="-41">
    <w:name w:val="Grid Table 4 Accent 1"/>
    <w:basedOn w:val="a1"/>
    <w:uiPriority w:val="49"/>
    <w:rsid w:val="009613EF"/>
    <w:pPr>
      <w:spacing w:after="0" w:line="240" w:lineRule="auto"/>
    </w:pPr>
    <w:rPr>
      <w:kern w:val="2"/>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15">
    <w:name w:val="Grid Table 1 Light Accent 5"/>
    <w:basedOn w:val="a1"/>
    <w:uiPriority w:val="46"/>
    <w:rsid w:val="009613EF"/>
    <w:pPr>
      <w:spacing w:after="0" w:line="240" w:lineRule="auto"/>
    </w:pPr>
    <w:rPr>
      <w:kern w:val="2"/>
      <w14:ligatures w14:val="standardContextual"/>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21">
    <w:name w:val="Grid Table 2 Accent 1"/>
    <w:basedOn w:val="a1"/>
    <w:uiPriority w:val="47"/>
    <w:rsid w:val="009613EF"/>
    <w:pPr>
      <w:spacing w:after="0" w:line="240" w:lineRule="auto"/>
    </w:pPr>
    <w:rPr>
      <w:kern w:val="2"/>
      <w14:ligatures w14:val="standardContextual"/>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afff7">
    <w:name w:val="Grid Table Light"/>
    <w:basedOn w:val="a1"/>
    <w:uiPriority w:val="40"/>
    <w:rsid w:val="009613EF"/>
    <w:pPr>
      <w:spacing w:after="0" w:line="240" w:lineRule="auto"/>
    </w:pPr>
    <w:rPr>
      <w:kern w:val="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2f0">
    <w:name w:val="Неразрешенное упоминание2"/>
    <w:basedOn w:val="a0"/>
    <w:uiPriority w:val="99"/>
    <w:semiHidden/>
    <w:unhideWhenUsed/>
    <w:rsid w:val="009613EF"/>
    <w:rPr>
      <w:color w:val="605E5C"/>
      <w:shd w:val="clear" w:color="auto" w:fill="E1DFDD"/>
    </w:rPr>
  </w:style>
  <w:style w:type="table" w:styleId="1b">
    <w:name w:val="Plain Table 1"/>
    <w:basedOn w:val="a1"/>
    <w:uiPriority w:val="41"/>
    <w:rsid w:val="009613EF"/>
    <w:pPr>
      <w:spacing w:after="0" w:line="240" w:lineRule="auto"/>
    </w:pPr>
    <w:rPr>
      <w:kern w:val="2"/>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43">
    <w:name w:val="List Table 4 Accent 3"/>
    <w:basedOn w:val="a1"/>
    <w:uiPriority w:val="49"/>
    <w:rsid w:val="009613EF"/>
    <w:pPr>
      <w:spacing w:after="0" w:line="240" w:lineRule="auto"/>
    </w:pPr>
    <w:rPr>
      <w:kern w:val="2"/>
      <w14:ligatures w14:val="standardContextual"/>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whitespace-pre-wrap">
    <w:name w:val="whitespace-pre-wrap"/>
    <w:basedOn w:val="a"/>
    <w:rsid w:val="009613E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
    <w:name w:val="Обычный (Интернет)1"/>
    <w:basedOn w:val="a"/>
    <w:uiPriority w:val="99"/>
    <w:unhideWhenUsed/>
    <w:qFormat/>
    <w:rsid w:val="009613E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8">
    <w:name w:val="Неразрешенное упоминание3"/>
    <w:basedOn w:val="a0"/>
    <w:uiPriority w:val="99"/>
    <w:semiHidden/>
    <w:unhideWhenUsed/>
    <w:rsid w:val="009613EF"/>
    <w:rPr>
      <w:color w:val="605E5C"/>
      <w:shd w:val="clear" w:color="auto" w:fill="E1DFDD"/>
    </w:rPr>
  </w:style>
  <w:style w:type="character" w:customStyle="1" w:styleId="1d">
    <w:name w:val="Заголовок Знак1"/>
    <w:rsid w:val="00A36B5F"/>
    <w:rPr>
      <w:rFonts w:ascii="BalticaUzbek" w:eastAsia="Times New Roman" w:hAnsi="BalticaUzbek" w:cs="BalticaUzbek"/>
      <w:sz w:val="32"/>
      <w:szCs w:val="32"/>
      <w:lang w:eastAsia="ru-RU"/>
    </w:rPr>
  </w:style>
  <w:style w:type="character" w:customStyle="1" w:styleId="cite-bracket">
    <w:name w:val="cite-bracket"/>
    <w:basedOn w:val="a0"/>
    <w:rsid w:val="00385043"/>
  </w:style>
  <w:style w:type="paragraph" w:customStyle="1" w:styleId="leading-8">
    <w:name w:val="leading-8"/>
    <w:basedOn w:val="a"/>
    <w:rsid w:val="008862E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MTEquationSection">
    <w:name w:val="MTEquationSection"/>
    <w:basedOn w:val="a0"/>
    <w:rsid w:val="00C021D3"/>
    <w:rPr>
      <w:rFonts w:ascii="Times New Roman" w:hAnsi="Times New Roman" w:cs="Times New Roman"/>
      <w:b/>
      <w:vanish/>
      <w:color w:val="FF0000"/>
      <w:sz w:val="32"/>
      <w:lang w:val="en-US"/>
    </w:rPr>
  </w:style>
  <w:style w:type="paragraph" w:styleId="afff8">
    <w:name w:val="Bibliography"/>
    <w:basedOn w:val="a"/>
    <w:next w:val="a"/>
    <w:uiPriority w:val="37"/>
    <w:unhideWhenUsed/>
    <w:rsid w:val="00C021D3"/>
    <w:rPr>
      <w:rFonts w:asciiTheme="minorHAnsi" w:eastAsiaTheme="minorHAnsi" w:hAnsiTheme="minorHAnsi" w:cstheme="minorBidi"/>
      <w:lang w:eastAsia="ru-RU"/>
    </w:rPr>
  </w:style>
  <w:style w:type="character" w:customStyle="1" w:styleId="ds-dccontributorauthor-authority">
    <w:name w:val="ds-dc_contributor_author-authority"/>
    <w:basedOn w:val="a0"/>
    <w:rsid w:val="00C021D3"/>
  </w:style>
  <w:style w:type="table" w:customStyle="1" w:styleId="MTEBNumberedEquation">
    <w:name w:val="MTEBNumberedEquation"/>
    <w:basedOn w:val="a1"/>
    <w:rsid w:val="00C021D3"/>
    <w:pPr>
      <w:spacing w:after="160" w:line="259" w:lineRule="auto"/>
    </w:pPr>
    <w:rPr>
      <w:lang w:eastAsia="ru-RU"/>
    </w:rPr>
    <w:tblPr>
      <w:tblCellSpacing w:w="0" w:type="dxa"/>
    </w:tblPr>
    <w:trPr>
      <w:cantSplit/>
      <w:tblCellSpacing w:w="0" w:type="dxa"/>
    </w:trPr>
    <w:tcPr>
      <w:shd w:val="clear" w:color="auto" w:fill="auto"/>
      <w:tcMar>
        <w:top w:w="0" w:type="dxa"/>
        <w:left w:w="0" w:type="dxa"/>
        <w:bottom w:w="0" w:type="dxa"/>
        <w:right w:w="0" w:type="dxa"/>
      </w:tcMar>
    </w:tcPr>
  </w:style>
  <w:style w:type="character" w:customStyle="1" w:styleId="highlight">
    <w:name w:val="highlight"/>
    <w:basedOn w:val="a0"/>
    <w:rsid w:val="00C021D3"/>
  </w:style>
  <w:style w:type="character" w:customStyle="1" w:styleId="tm-p-">
    <w:name w:val="tm-p-"/>
    <w:basedOn w:val="a0"/>
    <w:rsid w:val="00C021D3"/>
  </w:style>
  <w:style w:type="character" w:customStyle="1" w:styleId="tm-p-em">
    <w:name w:val="tm-p-em"/>
    <w:basedOn w:val="a0"/>
    <w:rsid w:val="00C021D3"/>
  </w:style>
  <w:style w:type="character" w:customStyle="1" w:styleId="fadeinm1hgl8">
    <w:name w:val="_fadein_m1hgl_8"/>
    <w:basedOn w:val="a0"/>
    <w:rsid w:val="008E7F2E"/>
  </w:style>
  <w:style w:type="character" w:customStyle="1" w:styleId="hl">
    <w:name w:val="hl"/>
    <w:basedOn w:val="a0"/>
    <w:rsid w:val="00567676"/>
  </w:style>
  <w:style w:type="paragraph" w:customStyle="1" w:styleId="1e">
    <w:name w:val="Основной текст1"/>
    <w:basedOn w:val="a"/>
    <w:rsid w:val="004351D0"/>
    <w:pPr>
      <w:widowControl w:val="0"/>
      <w:spacing w:after="0" w:line="360" w:lineRule="auto"/>
      <w:ind w:firstLine="400"/>
    </w:pPr>
    <w:rPr>
      <w:rFonts w:asciiTheme="minorHAnsi" w:eastAsia="Times New Roman" w:hAnsiTheme="minorHAnsi"/>
      <w:szCs w:val="28"/>
    </w:rPr>
  </w:style>
  <w:style w:type="paragraph" w:customStyle="1" w:styleId="1f">
    <w:name w:val="Текст1"/>
    <w:basedOn w:val="a"/>
    <w:qFormat/>
    <w:rsid w:val="00B67FFB"/>
    <w:pPr>
      <w:spacing w:after="0" w:line="240" w:lineRule="auto"/>
    </w:pPr>
    <w:rPr>
      <w:rFonts w:ascii="Courier New" w:eastAsia="Times New Roman" w:hAnsi="Courier New"/>
      <w:sz w:val="20"/>
      <w:szCs w:val="20"/>
      <w:lang w:eastAsia="zh-CN"/>
    </w:rPr>
  </w:style>
  <w:style w:type="paragraph" w:customStyle="1" w:styleId="Royxatsatrboshi1">
    <w:name w:val="Ro‘yxat satr boshi1"/>
    <w:basedOn w:val="a"/>
    <w:rsid w:val="00710A72"/>
    <w:pPr>
      <w:spacing w:line="240" w:lineRule="auto"/>
      <w:ind w:left="720"/>
      <w:contextualSpacing/>
    </w:pPr>
    <w:rPr>
      <w:rFonts w:ascii="Times New Roman" w:eastAsia="Droid Sans" w:hAnsi="Times New Roman" w:cs="Arial"/>
      <w:kern w:val="2"/>
      <w:sz w:val="28"/>
    </w:rPr>
  </w:style>
  <w:style w:type="paragraph" w:customStyle="1" w:styleId="list-paragraph">
    <w:name w:val="list-paragraph"/>
    <w:basedOn w:val="a"/>
    <w:uiPriority w:val="99"/>
    <w:rsid w:val="00FC25E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25pt">
    <w:name w:val="Основной текст + 12;5 pt"/>
    <w:basedOn w:val="a0"/>
    <w:rsid w:val="00192BB6"/>
    <w:rPr>
      <w:rFonts w:ascii="Times New Roman" w:eastAsia="Times New Roman" w:hAnsi="Times New Roman" w:cs="Times New Roman"/>
      <w:color w:val="000000"/>
      <w:spacing w:val="-2"/>
      <w:w w:val="100"/>
      <w:position w:val="0"/>
      <w:sz w:val="25"/>
      <w:szCs w:val="25"/>
      <w:shd w:val="clear" w:color="auto" w:fill="FFFFFF"/>
      <w:lang w:val="ru-RU"/>
    </w:rPr>
  </w:style>
  <w:style w:type="character" w:customStyle="1" w:styleId="UnresolvedMention">
    <w:name w:val="Unresolved Mention"/>
    <w:basedOn w:val="a0"/>
    <w:uiPriority w:val="99"/>
    <w:semiHidden/>
    <w:unhideWhenUsed/>
    <w:rsid w:val="00D770DB"/>
    <w:rPr>
      <w:color w:val="605E5C"/>
      <w:shd w:val="clear" w:color="auto" w:fill="E1DFDD"/>
    </w:rPr>
  </w:style>
  <w:style w:type="character" w:customStyle="1" w:styleId="pre">
    <w:name w:val="pre"/>
    <w:basedOn w:val="a0"/>
    <w:rsid w:val="00F64537"/>
  </w:style>
  <w:style w:type="character" w:customStyle="1" w:styleId="sig-paren">
    <w:name w:val="sig-paren"/>
    <w:basedOn w:val="a0"/>
    <w:rsid w:val="00F64537"/>
  </w:style>
  <w:style w:type="character" w:customStyle="1" w:styleId="n">
    <w:name w:val="n"/>
    <w:basedOn w:val="a0"/>
    <w:rsid w:val="00F64537"/>
  </w:style>
  <w:style w:type="character" w:customStyle="1" w:styleId="o">
    <w:name w:val="o"/>
    <w:basedOn w:val="a0"/>
    <w:rsid w:val="00F64537"/>
  </w:style>
  <w:style w:type="character" w:customStyle="1" w:styleId="std">
    <w:name w:val="std"/>
    <w:basedOn w:val="a0"/>
    <w:rsid w:val="00F64537"/>
  </w:style>
  <w:style w:type="character" w:customStyle="1" w:styleId="fn-bracket">
    <w:name w:val="fn-bracket"/>
    <w:basedOn w:val="a0"/>
    <w:rsid w:val="00F64537"/>
  </w:style>
  <w:style w:type="character" w:customStyle="1" w:styleId="gp">
    <w:name w:val="gp"/>
    <w:basedOn w:val="a0"/>
    <w:rsid w:val="00F64537"/>
  </w:style>
  <w:style w:type="character" w:customStyle="1" w:styleId="kn">
    <w:name w:val="kn"/>
    <w:basedOn w:val="a0"/>
    <w:rsid w:val="00F64537"/>
  </w:style>
  <w:style w:type="character" w:customStyle="1" w:styleId="nn">
    <w:name w:val="nn"/>
    <w:basedOn w:val="a0"/>
    <w:rsid w:val="00F64537"/>
  </w:style>
  <w:style w:type="character" w:customStyle="1" w:styleId="k">
    <w:name w:val="k"/>
    <w:basedOn w:val="a0"/>
    <w:rsid w:val="00F64537"/>
  </w:style>
  <w:style w:type="character" w:customStyle="1" w:styleId="nb">
    <w:name w:val="nb"/>
    <w:basedOn w:val="a0"/>
    <w:rsid w:val="00F64537"/>
  </w:style>
  <w:style w:type="character" w:customStyle="1" w:styleId="p">
    <w:name w:val="p"/>
    <w:basedOn w:val="a0"/>
    <w:rsid w:val="00F64537"/>
  </w:style>
  <w:style w:type="character" w:customStyle="1" w:styleId="ow">
    <w:name w:val="ow"/>
    <w:basedOn w:val="a0"/>
    <w:rsid w:val="00F64537"/>
  </w:style>
  <w:style w:type="character" w:customStyle="1" w:styleId="go">
    <w:name w:val="go"/>
    <w:basedOn w:val="a0"/>
    <w:rsid w:val="00F64537"/>
  </w:style>
  <w:style w:type="character" w:customStyle="1" w:styleId="mi">
    <w:name w:val="mi"/>
    <w:basedOn w:val="a0"/>
    <w:rsid w:val="00F64537"/>
  </w:style>
  <w:style w:type="character" w:customStyle="1" w:styleId="optional">
    <w:name w:val="optional"/>
    <w:basedOn w:val="a0"/>
    <w:rsid w:val="00F64537"/>
  </w:style>
  <w:style w:type="character" w:customStyle="1" w:styleId="xref">
    <w:name w:val="xref"/>
    <w:basedOn w:val="a0"/>
    <w:rsid w:val="00F64537"/>
  </w:style>
  <w:style w:type="character" w:customStyle="1" w:styleId="versionmodified">
    <w:name w:val="versionmodified"/>
    <w:basedOn w:val="a0"/>
    <w:rsid w:val="00F64537"/>
  </w:style>
  <w:style w:type="character" w:customStyle="1" w:styleId="fontstyle31">
    <w:name w:val="fontstyle31"/>
    <w:basedOn w:val="a0"/>
    <w:rsid w:val="00A96DC1"/>
    <w:rPr>
      <w:rFonts w:ascii="Times New Roman" w:hAnsi="Times New Roman" w:cs="Times New Roman" w:hint="default"/>
      <w:b/>
      <w:bCs/>
      <w:i/>
      <w:iCs/>
      <w:color w:val="000000"/>
      <w:sz w:val="28"/>
      <w:szCs w:val="28"/>
    </w:rPr>
  </w:style>
  <w:style w:type="character" w:customStyle="1" w:styleId="fontstyle41">
    <w:name w:val="fontstyle41"/>
    <w:basedOn w:val="a0"/>
    <w:rsid w:val="00A96DC1"/>
    <w:rPr>
      <w:rFonts w:ascii="Times New Roman" w:hAnsi="Times New Roman" w:cs="Times New Roman" w:hint="default"/>
      <w:b w:val="0"/>
      <w:bCs w:val="0"/>
      <w:i w:val="0"/>
      <w:iCs w:val="0"/>
      <w:color w:val="000000"/>
      <w:sz w:val="28"/>
      <w:szCs w:val="28"/>
    </w:rPr>
  </w:style>
  <w:style w:type="character" w:customStyle="1" w:styleId="hljs-number">
    <w:name w:val="hljs-number"/>
    <w:basedOn w:val="a0"/>
    <w:rsid w:val="00A95061"/>
  </w:style>
  <w:style w:type="character" w:customStyle="1" w:styleId="hljs-variable">
    <w:name w:val="hljs-variable"/>
    <w:basedOn w:val="a0"/>
    <w:rsid w:val="00A95061"/>
  </w:style>
  <w:style w:type="character" w:customStyle="1" w:styleId="hljs-operator">
    <w:name w:val="hljs-operator"/>
    <w:basedOn w:val="a0"/>
    <w:rsid w:val="00A95061"/>
  </w:style>
  <w:style w:type="character" w:customStyle="1" w:styleId="hljs-builtin">
    <w:name w:val="hljs-built_in"/>
    <w:basedOn w:val="a0"/>
    <w:rsid w:val="00A95061"/>
  </w:style>
  <w:style w:type="character" w:customStyle="1" w:styleId="hljs-attribute">
    <w:name w:val="hljs-attribute"/>
    <w:basedOn w:val="a0"/>
    <w:rsid w:val="00A95061"/>
  </w:style>
  <w:style w:type="table" w:customStyle="1" w:styleId="TableNormal1">
    <w:name w:val="Table Normal1"/>
    <w:uiPriority w:val="2"/>
    <w:semiHidden/>
    <w:unhideWhenUsed/>
    <w:qFormat/>
    <w:rsid w:val="0009175B"/>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paragraph" w:customStyle="1" w:styleId="ql-align-justify">
    <w:name w:val="ql-align-justify"/>
    <w:basedOn w:val="a"/>
    <w:rsid w:val="00F9688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1">
    <w:name w:val="hl1"/>
    <w:rsid w:val="00224356"/>
    <w:rPr>
      <w:color w:val="4682B4"/>
    </w:rPr>
  </w:style>
  <w:style w:type="table" w:styleId="-44">
    <w:name w:val="Grid Table 4 Accent 4"/>
    <w:basedOn w:val="a1"/>
    <w:uiPriority w:val="49"/>
    <w:rsid w:val="00C353BC"/>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50">
    <w:name w:val="15"/>
    <w:basedOn w:val="a0"/>
    <w:qFormat/>
    <w:rsid w:val="00F22593"/>
    <w:rPr>
      <w:rFonts w:ascii="Times New Roman" w:hAnsi="Times New Roman" w:cs="Times New Roman" w:hint="default"/>
      <w:b/>
      <w:bCs/>
    </w:rPr>
  </w:style>
  <w:style w:type="character" w:customStyle="1" w:styleId="w-full">
    <w:name w:val="w-full"/>
    <w:basedOn w:val="a0"/>
    <w:rsid w:val="0035286E"/>
  </w:style>
  <w:style w:type="paragraph" w:customStyle="1" w:styleId="afff9">
    <w:basedOn w:val="a"/>
    <w:next w:val="a5"/>
    <w:uiPriority w:val="99"/>
    <w:unhideWhenUsed/>
    <w:rsid w:val="000F05C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1f0">
    <w:name w:val="Обычный1"/>
    <w:rsid w:val="006F0873"/>
    <w:pPr>
      <w:spacing w:before="100" w:beforeAutospacing="1" w:after="100" w:afterAutospacing="1" w:line="271" w:lineRule="auto"/>
    </w:pPr>
    <w:rPr>
      <w:rFonts w:ascii="Calibri" w:eastAsia="Times New Roman" w:hAnsi="Calibri" w:cs="Times New Roman"/>
      <w:sz w:val="24"/>
      <w:szCs w:val="24"/>
      <w:lang w:eastAsia="ru-RU"/>
    </w:rPr>
  </w:style>
  <w:style w:type="character" w:customStyle="1" w:styleId="fontstyle51">
    <w:name w:val="fontstyle51"/>
    <w:basedOn w:val="a0"/>
    <w:rsid w:val="003466AB"/>
    <w:rPr>
      <w:rFonts w:ascii="Liberation Sans" w:hAnsi="Liberation Sans" w:hint="default"/>
      <w:b w:val="0"/>
      <w:bCs w:val="0"/>
      <w:i w:val="0"/>
      <w:iCs w:val="0"/>
      <w:color w:val="202122"/>
      <w:sz w:val="28"/>
      <w:szCs w:val="28"/>
    </w:rPr>
  </w:style>
  <w:style w:type="character" w:customStyle="1" w:styleId="fontstyle61">
    <w:name w:val="fontstyle61"/>
    <w:basedOn w:val="a0"/>
    <w:rsid w:val="003466AB"/>
    <w:rPr>
      <w:rFonts w:ascii="Open Sans" w:hAnsi="Open Sans" w:hint="default"/>
      <w:b w:val="0"/>
      <w:bCs w:val="0"/>
      <w:i w:val="0"/>
      <w:iCs w:val="0"/>
      <w:color w:val="000000"/>
      <w:sz w:val="28"/>
      <w:szCs w:val="28"/>
    </w:rPr>
  </w:style>
  <w:style w:type="character" w:customStyle="1" w:styleId="word">
    <w:name w:val="word"/>
    <w:rsid w:val="00960B0E"/>
  </w:style>
  <w:style w:type="character" w:customStyle="1" w:styleId="anegp0gi0b9av8jahpyh">
    <w:name w:val="anegp0gi0b9av8jahpyh"/>
    <w:basedOn w:val="a0"/>
    <w:rsid w:val="00EF28B9"/>
  </w:style>
  <w:style w:type="character" w:customStyle="1" w:styleId="39">
    <w:name w:val="Основной текст (3)_"/>
    <w:link w:val="3a"/>
    <w:rsid w:val="00A225C3"/>
    <w:rPr>
      <w:b/>
      <w:bCs/>
      <w:i/>
      <w:iCs/>
      <w:spacing w:val="9"/>
      <w:sz w:val="25"/>
      <w:szCs w:val="25"/>
      <w:shd w:val="clear" w:color="auto" w:fill="FFFFFF"/>
    </w:rPr>
  </w:style>
  <w:style w:type="paragraph" w:customStyle="1" w:styleId="3a">
    <w:name w:val="Основной текст (3)"/>
    <w:basedOn w:val="a"/>
    <w:link w:val="39"/>
    <w:rsid w:val="00A225C3"/>
    <w:pPr>
      <w:widowControl w:val="0"/>
      <w:shd w:val="clear" w:color="auto" w:fill="FFFFFF"/>
      <w:spacing w:before="420" w:after="900" w:line="470" w:lineRule="exact"/>
      <w:jc w:val="right"/>
    </w:pPr>
    <w:rPr>
      <w:rFonts w:asciiTheme="minorHAnsi" w:eastAsiaTheme="minorHAnsi" w:hAnsiTheme="minorHAnsi" w:cstheme="minorBidi"/>
      <w:b/>
      <w:bCs/>
      <w:i/>
      <w:iCs/>
      <w:spacing w:val="9"/>
      <w:sz w:val="25"/>
      <w:szCs w:val="25"/>
    </w:rPr>
  </w:style>
  <w:style w:type="character" w:customStyle="1" w:styleId="0pt">
    <w:name w:val="Основной текст + Полужирный;Интервал 0 pt"/>
    <w:basedOn w:val="affb"/>
    <w:rsid w:val="00FF775C"/>
    <w:rPr>
      <w:rFonts w:ascii="Times New Roman" w:eastAsia="Times New Roman" w:hAnsi="Times New Roman" w:cs="Times New Roman"/>
      <w:b/>
      <w:bCs/>
      <w:color w:val="000000"/>
      <w:spacing w:val="-10"/>
      <w:w w:val="100"/>
      <w:position w:val="0"/>
      <w:sz w:val="31"/>
      <w:szCs w:val="31"/>
      <w:shd w:val="clear" w:color="auto" w:fill="FFFFFF"/>
      <w:lang w:val="ru-RU"/>
    </w:rPr>
  </w:style>
  <w:style w:type="character" w:customStyle="1" w:styleId="15pt0pt">
    <w:name w:val="Основной текст + 15 pt;Курсив;Интервал 0 pt"/>
    <w:basedOn w:val="affb"/>
    <w:rsid w:val="00FF775C"/>
    <w:rPr>
      <w:rFonts w:ascii="Times New Roman" w:eastAsia="Times New Roman" w:hAnsi="Times New Roman" w:cs="Times New Roman"/>
      <w:i/>
      <w:iCs/>
      <w:color w:val="000000"/>
      <w:spacing w:val="-10"/>
      <w:w w:val="100"/>
      <w:position w:val="0"/>
      <w:sz w:val="30"/>
      <w:szCs w:val="30"/>
      <w:shd w:val="clear" w:color="auto" w:fill="FFFFFF"/>
      <w:lang w:val="en-US"/>
    </w:rPr>
  </w:style>
  <w:style w:type="character" w:customStyle="1" w:styleId="45pt1pt">
    <w:name w:val="Основной текст + 4;5 pt;Полужирный;Интервал 1 pt"/>
    <w:basedOn w:val="affb"/>
    <w:rsid w:val="00FF775C"/>
    <w:rPr>
      <w:rFonts w:ascii="Times New Roman" w:eastAsia="Times New Roman" w:hAnsi="Times New Roman" w:cs="Times New Roman"/>
      <w:b/>
      <w:bCs/>
      <w:color w:val="000000"/>
      <w:spacing w:val="20"/>
      <w:w w:val="100"/>
      <w:position w:val="0"/>
      <w:sz w:val="9"/>
      <w:szCs w:val="9"/>
      <w:shd w:val="clear" w:color="auto" w:fill="FFFFFF"/>
    </w:rPr>
  </w:style>
  <w:style w:type="character" w:customStyle="1" w:styleId="30pt">
    <w:name w:val="Основной текст (3) + Интервал 0 pt"/>
    <w:basedOn w:val="39"/>
    <w:rsid w:val="00FF775C"/>
    <w:rPr>
      <w:rFonts w:ascii="Times New Roman" w:eastAsia="Times New Roman" w:hAnsi="Times New Roman" w:cs="Times New Roman"/>
      <w:b w:val="0"/>
      <w:bCs w:val="0"/>
      <w:i/>
      <w:iCs/>
      <w:color w:val="000000"/>
      <w:spacing w:val="-10"/>
      <w:w w:val="100"/>
      <w:position w:val="0"/>
      <w:sz w:val="31"/>
      <w:szCs w:val="31"/>
      <w:shd w:val="clear" w:color="auto" w:fill="FFFFFF"/>
      <w:lang w:val="ru-RU"/>
    </w:rPr>
  </w:style>
  <w:style w:type="character" w:customStyle="1" w:styleId="3ArialNarrow145pt-1pt">
    <w:name w:val="Основной текст (3) + Arial Narrow;14;5 pt;Не курсив;Интервал -1 pt"/>
    <w:basedOn w:val="39"/>
    <w:rsid w:val="00FF775C"/>
    <w:rPr>
      <w:rFonts w:ascii="Arial Narrow" w:eastAsia="Arial Narrow" w:hAnsi="Arial Narrow" w:cs="Arial Narrow"/>
      <w:b w:val="0"/>
      <w:bCs w:val="0"/>
      <w:i/>
      <w:iCs/>
      <w:color w:val="000000"/>
      <w:spacing w:val="-30"/>
      <w:w w:val="100"/>
      <w:position w:val="0"/>
      <w:sz w:val="29"/>
      <w:szCs w:val="29"/>
      <w:shd w:val="clear" w:color="auto" w:fill="FFFFFF"/>
      <w:lang w:val="ru-RU"/>
    </w:rPr>
  </w:style>
  <w:style w:type="character" w:customStyle="1" w:styleId="616pt0pt">
    <w:name w:val="Основной текст (6) + 16 pt;Полужирный;Интервал 0 pt"/>
    <w:basedOn w:val="a0"/>
    <w:rsid w:val="00FF775C"/>
    <w:rPr>
      <w:rFonts w:ascii="Times New Roman" w:eastAsia="Times New Roman" w:hAnsi="Times New Roman" w:cs="Times New Roman"/>
      <w:b/>
      <w:bCs/>
      <w:i/>
      <w:iCs/>
      <w:smallCaps w:val="0"/>
      <w:strike w:val="0"/>
      <w:color w:val="000000"/>
      <w:spacing w:val="0"/>
      <w:w w:val="100"/>
      <w:position w:val="0"/>
      <w:sz w:val="32"/>
      <w:szCs w:val="32"/>
      <w:u w:val="none"/>
      <w:lang w:val="en-US"/>
    </w:rPr>
  </w:style>
  <w:style w:type="character" w:customStyle="1" w:styleId="14pt">
    <w:name w:val="Подпись к таблице + 14 pt"/>
    <w:basedOn w:val="a0"/>
    <w:rsid w:val="00FF775C"/>
    <w:rPr>
      <w:rFonts w:ascii="Times New Roman" w:eastAsia="Times New Roman" w:hAnsi="Times New Roman" w:cs="Times New Roman"/>
      <w:color w:val="000000"/>
      <w:spacing w:val="0"/>
      <w:w w:val="100"/>
      <w:position w:val="0"/>
      <w:sz w:val="28"/>
      <w:szCs w:val="28"/>
      <w:shd w:val="clear" w:color="auto" w:fill="FFFFFF"/>
      <w:lang w:val="ru-RU"/>
    </w:rPr>
  </w:style>
  <w:style w:type="character" w:customStyle="1" w:styleId="15pt">
    <w:name w:val="Подпись к таблице + 15 pt"/>
    <w:basedOn w:val="a0"/>
    <w:rsid w:val="00FF775C"/>
    <w:rPr>
      <w:rFonts w:ascii="Times New Roman" w:eastAsia="Times New Roman" w:hAnsi="Times New Roman" w:cs="Times New Roman"/>
      <w:color w:val="000000"/>
      <w:spacing w:val="0"/>
      <w:w w:val="100"/>
      <w:position w:val="0"/>
      <w:sz w:val="30"/>
      <w:szCs w:val="30"/>
      <w:shd w:val="clear" w:color="auto" w:fill="FFFFFF"/>
      <w:lang w:val="ru-RU"/>
    </w:rPr>
  </w:style>
  <w:style w:type="character" w:customStyle="1" w:styleId="13pt">
    <w:name w:val="Подпись к таблице + 13 pt;Курсив"/>
    <w:basedOn w:val="a0"/>
    <w:rsid w:val="00FF775C"/>
    <w:rPr>
      <w:rFonts w:ascii="Times New Roman" w:eastAsia="Times New Roman" w:hAnsi="Times New Roman" w:cs="Times New Roman"/>
      <w:i/>
      <w:iCs/>
      <w:color w:val="000000"/>
      <w:spacing w:val="0"/>
      <w:w w:val="100"/>
      <w:position w:val="0"/>
      <w:sz w:val="26"/>
      <w:szCs w:val="26"/>
      <w:shd w:val="clear" w:color="auto" w:fill="FFFFFF"/>
      <w:lang w:val="en-US"/>
    </w:rPr>
  </w:style>
  <w:style w:type="character" w:customStyle="1" w:styleId="155pt0pt">
    <w:name w:val="Подпись к таблице + 15;5 pt;Курсив;Интервал 0 pt"/>
    <w:basedOn w:val="a0"/>
    <w:rsid w:val="00FF775C"/>
    <w:rPr>
      <w:rFonts w:ascii="Times New Roman" w:eastAsia="Times New Roman" w:hAnsi="Times New Roman" w:cs="Times New Roman"/>
      <w:i/>
      <w:iCs/>
      <w:color w:val="000000"/>
      <w:spacing w:val="-10"/>
      <w:w w:val="100"/>
      <w:position w:val="0"/>
      <w:sz w:val="31"/>
      <w:szCs w:val="31"/>
      <w:shd w:val="clear" w:color="auto" w:fill="FFFFFF"/>
    </w:rPr>
  </w:style>
  <w:style w:type="character" w:customStyle="1" w:styleId="15pt0pt0">
    <w:name w:val="Подпись к таблице + 15 pt;Полужирный;Интервал 0 pt"/>
    <w:basedOn w:val="a0"/>
    <w:rsid w:val="00FF775C"/>
    <w:rPr>
      <w:rFonts w:ascii="Times New Roman" w:eastAsia="Times New Roman" w:hAnsi="Times New Roman" w:cs="Times New Roman"/>
      <w:b/>
      <w:bCs/>
      <w:color w:val="000000"/>
      <w:spacing w:val="-10"/>
      <w:w w:val="100"/>
      <w:position w:val="0"/>
      <w:sz w:val="30"/>
      <w:szCs w:val="30"/>
      <w:shd w:val="clear" w:color="auto" w:fill="FFFFFF"/>
      <w:lang w:val="ru-RU"/>
    </w:rPr>
  </w:style>
  <w:style w:type="character" w:customStyle="1" w:styleId="Exact">
    <w:name w:val="Основной текст Exact"/>
    <w:basedOn w:val="a0"/>
    <w:rsid w:val="00FF775C"/>
    <w:rPr>
      <w:rFonts w:ascii="Times New Roman" w:eastAsia="Times New Roman" w:hAnsi="Times New Roman" w:cs="Times New Roman"/>
      <w:b w:val="0"/>
      <w:bCs w:val="0"/>
      <w:i w:val="0"/>
      <w:iCs w:val="0"/>
      <w:smallCaps w:val="0"/>
      <w:strike w:val="0"/>
      <w:spacing w:val="-6"/>
      <w:sz w:val="28"/>
      <w:szCs w:val="28"/>
      <w:u w:val="none"/>
    </w:rPr>
  </w:style>
  <w:style w:type="character" w:customStyle="1" w:styleId="2f1">
    <w:name w:val="Заголовок №2_"/>
    <w:basedOn w:val="a0"/>
    <w:link w:val="2f2"/>
    <w:rsid w:val="00FF775C"/>
    <w:rPr>
      <w:rFonts w:ascii="Times New Roman" w:eastAsia="Times New Roman" w:hAnsi="Times New Roman" w:cs="Times New Roman"/>
      <w:sz w:val="30"/>
      <w:szCs w:val="30"/>
      <w:shd w:val="clear" w:color="auto" w:fill="FFFFFF"/>
    </w:rPr>
  </w:style>
  <w:style w:type="paragraph" w:customStyle="1" w:styleId="2f2">
    <w:name w:val="Заголовок №2"/>
    <w:basedOn w:val="a"/>
    <w:link w:val="2f1"/>
    <w:rsid w:val="00FF775C"/>
    <w:pPr>
      <w:widowControl w:val="0"/>
      <w:shd w:val="clear" w:color="auto" w:fill="FFFFFF"/>
      <w:spacing w:after="0" w:line="416" w:lineRule="exact"/>
      <w:outlineLvl w:val="1"/>
    </w:pPr>
    <w:rPr>
      <w:rFonts w:ascii="Times New Roman" w:eastAsia="Times New Roman" w:hAnsi="Times New Roman"/>
      <w:sz w:val="30"/>
      <w:szCs w:val="30"/>
    </w:rPr>
  </w:style>
  <w:style w:type="paragraph" w:customStyle="1" w:styleId="1f1">
    <w:name w:val="Стиль1"/>
    <w:basedOn w:val="a"/>
    <w:link w:val="1f2"/>
    <w:qFormat/>
    <w:rsid w:val="0053424F"/>
    <w:rPr>
      <w:rFonts w:ascii="Times New Roman" w:eastAsiaTheme="minorHAnsi" w:hAnsi="Times New Roman"/>
      <w:sz w:val="28"/>
      <w:szCs w:val="28"/>
      <w:lang w:val="uz-Latn-UZ"/>
    </w:rPr>
  </w:style>
  <w:style w:type="character" w:customStyle="1" w:styleId="1f2">
    <w:name w:val="Стиль1 Знак"/>
    <w:basedOn w:val="a0"/>
    <w:link w:val="1f1"/>
    <w:rsid w:val="0053424F"/>
    <w:rPr>
      <w:rFonts w:ascii="Times New Roman" w:hAnsi="Times New Roman" w:cs="Times New Roman"/>
      <w:sz w:val="28"/>
      <w:szCs w:val="28"/>
      <w:lang w:val="uz-Latn-UZ"/>
    </w:rPr>
  </w:style>
  <w:style w:type="paragraph" w:customStyle="1" w:styleId="withredline">
    <w:name w:val="with_red_line"/>
    <w:basedOn w:val="a"/>
    <w:rsid w:val="004473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icleimage">
    <w:name w:val="article_image"/>
    <w:basedOn w:val="a"/>
    <w:rsid w:val="004473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agedescription">
    <w:name w:val="image_description"/>
    <w:basedOn w:val="a"/>
    <w:rsid w:val="004473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irstparagraph">
    <w:name w:val="first_paragraph"/>
    <w:basedOn w:val="a"/>
    <w:rsid w:val="004473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3">
    <w:name w:val="Обычный (веб)1"/>
    <w:basedOn w:val="a"/>
    <w:semiHidden/>
    <w:rsid w:val="00D3524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4">
    <w:name w:val="Название объекта1"/>
    <w:basedOn w:val="a"/>
    <w:rsid w:val="00D3524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7">
    <w:name w:val="Pa7"/>
    <w:basedOn w:val="a"/>
    <w:next w:val="a"/>
    <w:uiPriority w:val="99"/>
    <w:rsid w:val="00A743D8"/>
    <w:pPr>
      <w:autoSpaceDE w:val="0"/>
      <w:autoSpaceDN w:val="0"/>
      <w:adjustRightInd w:val="0"/>
      <w:spacing w:after="0" w:line="221" w:lineRule="atLeast"/>
    </w:pPr>
    <w:rPr>
      <w:rFonts w:ascii="Cambria" w:eastAsiaTheme="minorEastAsia" w:hAnsi="Cambria" w:cstheme="minorBidi"/>
      <w:sz w:val="24"/>
      <w:szCs w:val="24"/>
      <w:lang w:eastAsia="ru-RU"/>
    </w:rPr>
  </w:style>
  <w:style w:type="paragraph" w:customStyle="1" w:styleId="s9">
    <w:name w:val="s9"/>
    <w:basedOn w:val="a"/>
    <w:rsid w:val="0033145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basedOn w:val="a0"/>
    <w:rsid w:val="0033145E"/>
  </w:style>
  <w:style w:type="character" w:customStyle="1" w:styleId="s8">
    <w:name w:val="s8"/>
    <w:basedOn w:val="a0"/>
    <w:rsid w:val="0033145E"/>
  </w:style>
  <w:style w:type="paragraph" w:customStyle="1" w:styleId="61">
    <w:name w:val="Основной текст6"/>
    <w:basedOn w:val="a"/>
    <w:rsid w:val="00351E7C"/>
    <w:pPr>
      <w:widowControl w:val="0"/>
      <w:shd w:val="clear" w:color="auto" w:fill="FFFFFF"/>
      <w:spacing w:after="180" w:line="240" w:lineRule="exact"/>
      <w:ind w:hanging="1460"/>
    </w:pPr>
    <w:rPr>
      <w:rFonts w:ascii="Times New Roman" w:eastAsia="Times New Roman" w:hAnsi="Times New Roman"/>
    </w:rPr>
  </w:style>
  <w:style w:type="paragraph" w:customStyle="1" w:styleId="afffa">
    <w:name w:val="Подпись к картинке"/>
    <w:basedOn w:val="a"/>
    <w:link w:val="afffb"/>
    <w:rsid w:val="00351E7C"/>
    <w:pPr>
      <w:widowControl w:val="0"/>
      <w:shd w:val="clear" w:color="auto" w:fill="FFFFFF"/>
      <w:spacing w:after="0" w:line="216" w:lineRule="exact"/>
      <w:jc w:val="both"/>
    </w:pPr>
    <w:rPr>
      <w:rFonts w:ascii="Times New Roman" w:eastAsia="Times New Roman" w:hAnsi="Times New Roman"/>
      <w:color w:val="000000"/>
      <w:sz w:val="21"/>
      <w:szCs w:val="21"/>
      <w:lang w:val="en-US" w:eastAsia="ru-RU"/>
    </w:rPr>
  </w:style>
  <w:style w:type="character" w:customStyle="1" w:styleId="71">
    <w:name w:val="Заголовок №7_"/>
    <w:basedOn w:val="a0"/>
    <w:link w:val="72"/>
    <w:locked/>
    <w:rsid w:val="00351E7C"/>
    <w:rPr>
      <w:rFonts w:ascii="Times New Roman" w:hAnsi="Times New Roman" w:cs="Times New Roman"/>
      <w:b/>
      <w:bCs/>
      <w:i/>
      <w:iCs/>
      <w:sz w:val="20"/>
      <w:szCs w:val="20"/>
      <w:shd w:val="clear" w:color="auto" w:fill="FFFFFF"/>
    </w:rPr>
  </w:style>
  <w:style w:type="paragraph" w:customStyle="1" w:styleId="72">
    <w:name w:val="Заголовок №7"/>
    <w:basedOn w:val="a"/>
    <w:link w:val="71"/>
    <w:rsid w:val="00351E7C"/>
    <w:pPr>
      <w:widowControl w:val="0"/>
      <w:shd w:val="clear" w:color="auto" w:fill="FFFFFF"/>
      <w:spacing w:before="240" w:after="120" w:line="254" w:lineRule="exact"/>
      <w:jc w:val="center"/>
      <w:outlineLvl w:val="6"/>
    </w:pPr>
    <w:rPr>
      <w:rFonts w:ascii="Times New Roman" w:eastAsiaTheme="minorHAnsi" w:hAnsi="Times New Roman"/>
      <w:b/>
      <w:bCs/>
      <w:i/>
      <w:iCs/>
      <w:sz w:val="20"/>
      <w:szCs w:val="20"/>
    </w:rPr>
  </w:style>
  <w:style w:type="paragraph" w:customStyle="1" w:styleId="160">
    <w:name w:val="Основной текст16"/>
    <w:basedOn w:val="a"/>
    <w:rsid w:val="00351E7C"/>
    <w:pPr>
      <w:widowControl w:val="0"/>
      <w:shd w:val="clear" w:color="auto" w:fill="FFFFFF"/>
      <w:spacing w:after="3840" w:line="1066" w:lineRule="exact"/>
      <w:ind w:hanging="1680"/>
      <w:jc w:val="center"/>
    </w:pPr>
    <w:rPr>
      <w:rFonts w:ascii="Times New Roman" w:eastAsia="Times New Roman" w:hAnsi="Times New Roman"/>
      <w:sz w:val="21"/>
      <w:szCs w:val="21"/>
      <w:lang w:val="en-US" w:bidi="en-US"/>
    </w:rPr>
  </w:style>
  <w:style w:type="character" w:customStyle="1" w:styleId="520">
    <w:name w:val="Заголовок №5 (2)_"/>
    <w:basedOn w:val="a0"/>
    <w:link w:val="521"/>
    <w:locked/>
    <w:rsid w:val="00351E7C"/>
    <w:rPr>
      <w:rFonts w:ascii="Times New Roman" w:eastAsia="Times New Roman" w:hAnsi="Times New Roman" w:cs="Times New Roman"/>
      <w:b/>
      <w:bCs/>
      <w:sz w:val="25"/>
      <w:szCs w:val="25"/>
      <w:shd w:val="clear" w:color="auto" w:fill="FFFFFF"/>
    </w:rPr>
  </w:style>
  <w:style w:type="paragraph" w:customStyle="1" w:styleId="521">
    <w:name w:val="Заголовок №5 (2)"/>
    <w:basedOn w:val="a"/>
    <w:link w:val="520"/>
    <w:rsid w:val="00351E7C"/>
    <w:pPr>
      <w:widowControl w:val="0"/>
      <w:shd w:val="clear" w:color="auto" w:fill="FFFFFF"/>
      <w:spacing w:before="420" w:after="180" w:line="312" w:lineRule="exact"/>
      <w:jc w:val="center"/>
      <w:outlineLvl w:val="4"/>
    </w:pPr>
    <w:rPr>
      <w:rFonts w:ascii="Times New Roman" w:eastAsia="Times New Roman" w:hAnsi="Times New Roman"/>
      <w:b/>
      <w:bCs/>
      <w:sz w:val="25"/>
      <w:szCs w:val="25"/>
    </w:rPr>
  </w:style>
  <w:style w:type="character" w:customStyle="1" w:styleId="10pt">
    <w:name w:val="Основной текст + 10 pt"/>
    <w:aliases w:val="Полужирный45,Курсив21,Подпись к картинке + 9,5 pt11,Полужирный10,Курсив3,5 pt14,Полужирный8,Подпись к картинке + 10 pt,Курсив17,Интервал 0 pt74"/>
    <w:basedOn w:val="a0"/>
    <w:rsid w:val="00351E7C"/>
    <w:rPr>
      <w:rFonts w:ascii="Times New Roman" w:hAnsi="Times New Roman" w:cs="Times New Roman" w:hint="default"/>
      <w:b/>
      <w:bCs/>
      <w:i/>
      <w:iCs/>
      <w:sz w:val="20"/>
      <w:szCs w:val="20"/>
      <w:shd w:val="clear" w:color="auto" w:fill="FFFFFF"/>
    </w:rPr>
  </w:style>
  <w:style w:type="character" w:customStyle="1" w:styleId="110">
    <w:name w:val="Основной текст11"/>
    <w:basedOn w:val="affb"/>
    <w:rsid w:val="00351E7C"/>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130">
    <w:name w:val="Основной текст13"/>
    <w:basedOn w:val="affb"/>
    <w:rsid w:val="00351E7C"/>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10ptExact">
    <w:name w:val="Подпись к картинке + 10 pt Exact"/>
    <w:basedOn w:val="a0"/>
    <w:rsid w:val="00351E7C"/>
    <w:rPr>
      <w:rFonts w:ascii="Times New Roman" w:eastAsia="Times New Roman" w:hAnsi="Times New Roman" w:cs="Times New Roman" w:hint="default"/>
      <w:color w:val="000000"/>
      <w:spacing w:val="2"/>
      <w:w w:val="100"/>
      <w:position w:val="0"/>
      <w:sz w:val="20"/>
      <w:szCs w:val="20"/>
      <w:shd w:val="clear" w:color="auto" w:fill="FFFFFF"/>
      <w:lang w:val="en-US"/>
    </w:rPr>
  </w:style>
  <w:style w:type="paragraph" w:customStyle="1" w:styleId="pw-post-body-paragraph">
    <w:name w:val="pw-post-body-paragraph"/>
    <w:basedOn w:val="a"/>
    <w:rsid w:val="00A77A07"/>
    <w:pPr>
      <w:spacing w:before="100" w:beforeAutospacing="1" w:after="100" w:afterAutospacing="1" w:line="240" w:lineRule="auto"/>
    </w:pPr>
    <w:rPr>
      <w:rFonts w:ascii="Times New Roman" w:eastAsia="Times New Roman" w:hAnsi="Times New Roman"/>
      <w:sz w:val="24"/>
      <w:szCs w:val="24"/>
      <w:lang w:eastAsia="ru-RU"/>
    </w:rPr>
  </w:style>
  <w:style w:type="character" w:styleId="afffc">
    <w:name w:val="Subtle Emphasis"/>
    <w:basedOn w:val="a0"/>
    <w:uiPriority w:val="19"/>
    <w:qFormat/>
    <w:rsid w:val="007728F1"/>
    <w:rPr>
      <w:i/>
      <w:iCs/>
      <w:color w:val="808080"/>
    </w:rPr>
  </w:style>
  <w:style w:type="character" w:customStyle="1" w:styleId="afffb">
    <w:name w:val="Подпись к картинке_"/>
    <w:basedOn w:val="a0"/>
    <w:link w:val="afffa"/>
    <w:rsid w:val="005D23CC"/>
    <w:rPr>
      <w:rFonts w:ascii="Times New Roman" w:eastAsia="Times New Roman" w:hAnsi="Times New Roman" w:cs="Times New Roman"/>
      <w:color w:val="000000"/>
      <w:sz w:val="21"/>
      <w:szCs w:val="21"/>
      <w:shd w:val="clear" w:color="auto" w:fill="FFFFFF"/>
      <w:lang w:val="en-US" w:eastAsia="ru-RU"/>
    </w:rPr>
  </w:style>
  <w:style w:type="character" w:customStyle="1" w:styleId="54">
    <w:name w:val="Заголовок №5_"/>
    <w:basedOn w:val="a0"/>
    <w:link w:val="55"/>
    <w:rsid w:val="005D23CC"/>
    <w:rPr>
      <w:rFonts w:ascii="Times New Roman" w:eastAsia="Times New Roman" w:hAnsi="Times New Roman"/>
      <w:b/>
      <w:bCs/>
      <w:sz w:val="21"/>
      <w:szCs w:val="21"/>
      <w:shd w:val="clear" w:color="auto" w:fill="FFFFFF"/>
    </w:rPr>
  </w:style>
  <w:style w:type="paragraph" w:customStyle="1" w:styleId="55">
    <w:name w:val="Заголовок №5"/>
    <w:basedOn w:val="a"/>
    <w:link w:val="54"/>
    <w:rsid w:val="005D23CC"/>
    <w:pPr>
      <w:widowControl w:val="0"/>
      <w:shd w:val="clear" w:color="auto" w:fill="FFFFFF"/>
      <w:spacing w:before="180" w:after="300" w:line="0" w:lineRule="atLeast"/>
      <w:jc w:val="center"/>
      <w:outlineLvl w:val="4"/>
    </w:pPr>
    <w:rPr>
      <w:rFonts w:ascii="Times New Roman" w:eastAsia="Times New Roman" w:hAnsi="Times New Roman" w:cstheme="minorBidi"/>
      <w:b/>
      <w:bCs/>
      <w:sz w:val="21"/>
      <w:szCs w:val="21"/>
    </w:rPr>
  </w:style>
  <w:style w:type="character" w:customStyle="1" w:styleId="2pt">
    <w:name w:val="Основной текст + Полужирный;Интервал 2 pt"/>
    <w:basedOn w:val="a0"/>
    <w:rsid w:val="005D23CC"/>
    <w:rPr>
      <w:rFonts w:ascii="Times New Roman" w:eastAsia="Times New Roman" w:hAnsi="Times New Roman" w:cs="Times New Roman"/>
      <w:b/>
      <w:bCs/>
      <w:i w:val="0"/>
      <w:iCs w:val="0"/>
      <w:smallCaps w:val="0"/>
      <w:strike w:val="0"/>
      <w:color w:val="000000"/>
      <w:spacing w:val="50"/>
      <w:w w:val="100"/>
      <w:position w:val="0"/>
      <w:sz w:val="21"/>
      <w:szCs w:val="21"/>
      <w:u w:val="none"/>
      <w:shd w:val="clear" w:color="auto" w:fill="FFFFFF"/>
      <w:lang w:val="en-US"/>
    </w:rPr>
  </w:style>
  <w:style w:type="paragraph" w:customStyle="1" w:styleId="s5">
    <w:name w:val="s5"/>
    <w:basedOn w:val="a"/>
    <w:rsid w:val="00425904"/>
    <w:pPr>
      <w:spacing w:before="100" w:beforeAutospacing="1" w:after="100" w:afterAutospacing="1" w:line="240" w:lineRule="auto"/>
    </w:pPr>
    <w:rPr>
      <w:rFonts w:ascii="Times New Roman" w:eastAsiaTheme="minorEastAsia" w:hAnsi="Times New Roman"/>
      <w:sz w:val="24"/>
      <w:szCs w:val="24"/>
      <w:lang w:eastAsia="ru-RU"/>
    </w:rPr>
  </w:style>
  <w:style w:type="character" w:customStyle="1" w:styleId="bumpedfont15">
    <w:name w:val="bumpedfont15"/>
    <w:basedOn w:val="a0"/>
    <w:rsid w:val="004259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2764">
      <w:bodyDiv w:val="1"/>
      <w:marLeft w:val="0"/>
      <w:marRight w:val="0"/>
      <w:marTop w:val="0"/>
      <w:marBottom w:val="0"/>
      <w:divBdr>
        <w:top w:val="none" w:sz="0" w:space="0" w:color="auto"/>
        <w:left w:val="none" w:sz="0" w:space="0" w:color="auto"/>
        <w:bottom w:val="none" w:sz="0" w:space="0" w:color="auto"/>
        <w:right w:val="none" w:sz="0" w:space="0" w:color="auto"/>
      </w:divBdr>
    </w:div>
    <w:div w:id="222104486">
      <w:bodyDiv w:val="1"/>
      <w:marLeft w:val="0"/>
      <w:marRight w:val="0"/>
      <w:marTop w:val="0"/>
      <w:marBottom w:val="0"/>
      <w:divBdr>
        <w:top w:val="none" w:sz="0" w:space="0" w:color="auto"/>
        <w:left w:val="none" w:sz="0" w:space="0" w:color="auto"/>
        <w:bottom w:val="none" w:sz="0" w:space="0" w:color="auto"/>
        <w:right w:val="none" w:sz="0" w:space="0" w:color="auto"/>
      </w:divBdr>
    </w:div>
    <w:div w:id="371349213">
      <w:bodyDiv w:val="1"/>
      <w:marLeft w:val="0"/>
      <w:marRight w:val="0"/>
      <w:marTop w:val="0"/>
      <w:marBottom w:val="0"/>
      <w:divBdr>
        <w:top w:val="none" w:sz="0" w:space="0" w:color="auto"/>
        <w:left w:val="none" w:sz="0" w:space="0" w:color="auto"/>
        <w:bottom w:val="none" w:sz="0" w:space="0" w:color="auto"/>
        <w:right w:val="none" w:sz="0" w:space="0" w:color="auto"/>
      </w:divBdr>
    </w:div>
    <w:div w:id="502741667">
      <w:bodyDiv w:val="1"/>
      <w:marLeft w:val="0"/>
      <w:marRight w:val="0"/>
      <w:marTop w:val="0"/>
      <w:marBottom w:val="0"/>
      <w:divBdr>
        <w:top w:val="none" w:sz="0" w:space="0" w:color="auto"/>
        <w:left w:val="none" w:sz="0" w:space="0" w:color="auto"/>
        <w:bottom w:val="none" w:sz="0" w:space="0" w:color="auto"/>
        <w:right w:val="none" w:sz="0" w:space="0" w:color="auto"/>
      </w:divBdr>
    </w:div>
    <w:div w:id="869798643">
      <w:bodyDiv w:val="1"/>
      <w:marLeft w:val="0"/>
      <w:marRight w:val="0"/>
      <w:marTop w:val="0"/>
      <w:marBottom w:val="0"/>
      <w:divBdr>
        <w:top w:val="none" w:sz="0" w:space="0" w:color="auto"/>
        <w:left w:val="none" w:sz="0" w:space="0" w:color="auto"/>
        <w:bottom w:val="none" w:sz="0" w:space="0" w:color="auto"/>
        <w:right w:val="none" w:sz="0" w:space="0" w:color="auto"/>
      </w:divBdr>
    </w:div>
    <w:div w:id="927737995">
      <w:bodyDiv w:val="1"/>
      <w:marLeft w:val="0"/>
      <w:marRight w:val="0"/>
      <w:marTop w:val="0"/>
      <w:marBottom w:val="0"/>
      <w:divBdr>
        <w:top w:val="none" w:sz="0" w:space="0" w:color="auto"/>
        <w:left w:val="none" w:sz="0" w:space="0" w:color="auto"/>
        <w:bottom w:val="none" w:sz="0" w:space="0" w:color="auto"/>
        <w:right w:val="none" w:sz="0" w:space="0" w:color="auto"/>
      </w:divBdr>
    </w:div>
    <w:div w:id="937324537">
      <w:bodyDiv w:val="1"/>
      <w:marLeft w:val="0"/>
      <w:marRight w:val="0"/>
      <w:marTop w:val="0"/>
      <w:marBottom w:val="0"/>
      <w:divBdr>
        <w:top w:val="none" w:sz="0" w:space="0" w:color="auto"/>
        <w:left w:val="none" w:sz="0" w:space="0" w:color="auto"/>
        <w:bottom w:val="none" w:sz="0" w:space="0" w:color="auto"/>
        <w:right w:val="none" w:sz="0" w:space="0" w:color="auto"/>
      </w:divBdr>
    </w:div>
    <w:div w:id="971207130">
      <w:bodyDiv w:val="1"/>
      <w:marLeft w:val="0"/>
      <w:marRight w:val="0"/>
      <w:marTop w:val="0"/>
      <w:marBottom w:val="0"/>
      <w:divBdr>
        <w:top w:val="none" w:sz="0" w:space="0" w:color="auto"/>
        <w:left w:val="none" w:sz="0" w:space="0" w:color="auto"/>
        <w:bottom w:val="none" w:sz="0" w:space="0" w:color="auto"/>
        <w:right w:val="none" w:sz="0" w:space="0" w:color="auto"/>
      </w:divBdr>
    </w:div>
    <w:div w:id="1602184418">
      <w:bodyDiv w:val="1"/>
      <w:marLeft w:val="0"/>
      <w:marRight w:val="0"/>
      <w:marTop w:val="0"/>
      <w:marBottom w:val="0"/>
      <w:divBdr>
        <w:top w:val="none" w:sz="0" w:space="0" w:color="auto"/>
        <w:left w:val="none" w:sz="0" w:space="0" w:color="auto"/>
        <w:bottom w:val="none" w:sz="0" w:space="0" w:color="auto"/>
        <w:right w:val="none" w:sz="0" w:space="0" w:color="auto"/>
      </w:divBdr>
    </w:div>
    <w:div w:id="1644308390">
      <w:bodyDiv w:val="1"/>
      <w:marLeft w:val="0"/>
      <w:marRight w:val="0"/>
      <w:marTop w:val="0"/>
      <w:marBottom w:val="0"/>
      <w:divBdr>
        <w:top w:val="none" w:sz="0" w:space="0" w:color="auto"/>
        <w:left w:val="none" w:sz="0" w:space="0" w:color="auto"/>
        <w:bottom w:val="none" w:sz="0" w:space="0" w:color="auto"/>
        <w:right w:val="none" w:sz="0" w:space="0" w:color="auto"/>
      </w:divBdr>
    </w:div>
    <w:div w:id="1718511359">
      <w:bodyDiv w:val="1"/>
      <w:marLeft w:val="0"/>
      <w:marRight w:val="0"/>
      <w:marTop w:val="0"/>
      <w:marBottom w:val="0"/>
      <w:divBdr>
        <w:top w:val="none" w:sz="0" w:space="0" w:color="auto"/>
        <w:left w:val="none" w:sz="0" w:space="0" w:color="auto"/>
        <w:bottom w:val="none" w:sz="0" w:space="0" w:color="auto"/>
        <w:right w:val="none" w:sz="0" w:space="0" w:color="auto"/>
      </w:divBdr>
    </w:div>
    <w:div w:id="1832718848">
      <w:bodyDiv w:val="1"/>
      <w:marLeft w:val="0"/>
      <w:marRight w:val="0"/>
      <w:marTop w:val="0"/>
      <w:marBottom w:val="0"/>
      <w:divBdr>
        <w:top w:val="none" w:sz="0" w:space="0" w:color="auto"/>
        <w:left w:val="none" w:sz="0" w:space="0" w:color="auto"/>
        <w:bottom w:val="none" w:sz="0" w:space="0" w:color="auto"/>
        <w:right w:val="none" w:sz="0" w:space="0" w:color="auto"/>
      </w:divBdr>
    </w:div>
    <w:div w:id="1959068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FC5654-5CA9-45A0-91C9-9E775A528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3785</Words>
  <Characters>21579</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Adxamjon</dc:creator>
  <cp:lastModifiedBy>USER</cp:lastModifiedBy>
  <cp:revision>2</cp:revision>
  <cp:lastPrinted>2025-06-15T18:59:00Z</cp:lastPrinted>
  <dcterms:created xsi:type="dcterms:W3CDTF">2025-06-15T19:02:00Z</dcterms:created>
  <dcterms:modified xsi:type="dcterms:W3CDTF">2025-06-15T19:02:00Z</dcterms:modified>
</cp:coreProperties>
</file>