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8FA" w:rsidRPr="00CC68FA" w:rsidRDefault="00CC68FA" w:rsidP="00CC68FA">
      <w:pPr>
        <w:shd w:val="clear" w:color="auto" w:fill="EAF1DD" w:themeFill="accent3" w:themeFillTint="33"/>
        <w:spacing w:after="0"/>
        <w:jc w:val="center"/>
        <w:rPr>
          <w:rFonts w:ascii="Times New Roman" w:hAnsi="Times New Roman"/>
          <w:b/>
          <w:bCs/>
          <w:sz w:val="28"/>
          <w:szCs w:val="28"/>
          <w:lang w:val="en-US"/>
        </w:rPr>
      </w:pPr>
      <w:r w:rsidRPr="00CC68FA">
        <w:rPr>
          <w:rFonts w:ascii="Times New Roman" w:hAnsi="Times New Roman"/>
          <w:b/>
          <w:bCs/>
          <w:sz w:val="28"/>
          <w:szCs w:val="28"/>
          <w:lang w:val="en-US"/>
        </w:rPr>
        <w:t>ENHANCING LANGUAGE PROFICIENCY THROUGH PROJECT-BASED LEARNING: CULTIVATING COMMUNICATION SKILLS WITH CONTEXTUAL TASKS</w:t>
      </w:r>
    </w:p>
    <w:p w:rsidR="00CC68FA" w:rsidRDefault="00CC68FA" w:rsidP="00CC68FA">
      <w:pPr>
        <w:spacing w:after="0"/>
        <w:ind w:firstLine="709"/>
        <w:jc w:val="both"/>
        <w:rPr>
          <w:rFonts w:ascii="Times New Roman" w:hAnsi="Times New Roman"/>
          <w:b/>
          <w:bCs/>
          <w:i/>
          <w:iCs/>
          <w:sz w:val="28"/>
          <w:szCs w:val="28"/>
          <w:lang w:val="en-US"/>
        </w:rPr>
      </w:pPr>
    </w:p>
    <w:p w:rsidR="00CC68FA" w:rsidRPr="00CC68FA" w:rsidRDefault="00CC68FA" w:rsidP="00CC68FA">
      <w:pPr>
        <w:spacing w:after="0"/>
        <w:ind w:firstLine="709"/>
        <w:jc w:val="center"/>
        <w:rPr>
          <w:rFonts w:ascii="Times New Roman" w:hAnsi="Times New Roman"/>
          <w:b/>
          <w:bCs/>
          <w:i/>
          <w:iCs/>
          <w:sz w:val="28"/>
          <w:szCs w:val="28"/>
          <w:lang w:val="en-US"/>
        </w:rPr>
      </w:pPr>
      <w:bookmarkStart w:id="0" w:name="_GoBack"/>
      <w:bookmarkEnd w:id="0"/>
      <w:proofErr w:type="spellStart"/>
      <w:r w:rsidRPr="00CC68FA">
        <w:rPr>
          <w:rFonts w:ascii="Times New Roman" w:hAnsi="Times New Roman"/>
          <w:b/>
          <w:bCs/>
          <w:i/>
          <w:iCs/>
          <w:sz w:val="28"/>
          <w:szCs w:val="28"/>
          <w:lang w:val="en-US"/>
        </w:rPr>
        <w:t>Shahina</w:t>
      </w:r>
      <w:proofErr w:type="spellEnd"/>
      <w:r w:rsidRPr="00CC68FA">
        <w:rPr>
          <w:rFonts w:ascii="Times New Roman" w:hAnsi="Times New Roman"/>
          <w:b/>
          <w:bCs/>
          <w:i/>
          <w:iCs/>
          <w:sz w:val="28"/>
          <w:szCs w:val="28"/>
          <w:lang w:val="en-US"/>
        </w:rPr>
        <w:t xml:space="preserve"> </w:t>
      </w:r>
      <w:proofErr w:type="spellStart"/>
      <w:r w:rsidRPr="00CC68FA">
        <w:rPr>
          <w:rFonts w:ascii="Times New Roman" w:hAnsi="Times New Roman"/>
          <w:b/>
          <w:bCs/>
          <w:i/>
          <w:iCs/>
          <w:sz w:val="28"/>
          <w:szCs w:val="28"/>
          <w:lang w:val="en-US"/>
        </w:rPr>
        <w:t>Shukhratova</w:t>
      </w:r>
      <w:proofErr w:type="spellEnd"/>
    </w:p>
    <w:p w:rsidR="00CC68FA" w:rsidRPr="00CC68FA" w:rsidRDefault="00CC68FA" w:rsidP="00CC68FA">
      <w:pPr>
        <w:spacing w:after="0"/>
        <w:ind w:firstLine="709"/>
        <w:jc w:val="center"/>
        <w:rPr>
          <w:rFonts w:ascii="Times New Roman" w:hAnsi="Times New Roman"/>
          <w:bCs/>
          <w:i/>
          <w:iCs/>
          <w:sz w:val="28"/>
          <w:szCs w:val="28"/>
          <w:lang w:val="en-US"/>
        </w:rPr>
      </w:pPr>
      <w:r w:rsidRPr="00CC68FA">
        <w:rPr>
          <w:rFonts w:ascii="Times New Roman" w:hAnsi="Times New Roman"/>
          <w:bCs/>
          <w:i/>
          <w:iCs/>
          <w:sz w:val="28"/>
          <w:szCs w:val="28"/>
          <w:lang w:val="en-US"/>
        </w:rPr>
        <w:t xml:space="preserve">Bachelor student of Uzbekistan State World Languages </w:t>
      </w:r>
    </w:p>
    <w:p w:rsidR="00CC68FA" w:rsidRPr="00CC68FA" w:rsidRDefault="00CC68FA" w:rsidP="00CC68FA">
      <w:pPr>
        <w:spacing w:after="0"/>
        <w:ind w:firstLine="709"/>
        <w:jc w:val="center"/>
        <w:rPr>
          <w:rFonts w:ascii="Times New Roman" w:hAnsi="Times New Roman"/>
          <w:bCs/>
          <w:i/>
          <w:iCs/>
          <w:sz w:val="28"/>
          <w:szCs w:val="28"/>
          <w:lang w:val="en-US"/>
        </w:rPr>
      </w:pPr>
      <w:r w:rsidRPr="00CC68FA">
        <w:rPr>
          <w:rFonts w:ascii="Times New Roman" w:hAnsi="Times New Roman"/>
          <w:bCs/>
          <w:i/>
          <w:iCs/>
          <w:sz w:val="28"/>
          <w:szCs w:val="28"/>
          <w:lang w:val="en-US"/>
        </w:rPr>
        <w:t>University, Tashkent, Uzbekistan</w:t>
      </w:r>
    </w:p>
    <w:p w:rsidR="00CC68FA" w:rsidRPr="00CC68FA" w:rsidRDefault="00CC68FA" w:rsidP="00CC68FA">
      <w:pPr>
        <w:spacing w:after="0"/>
        <w:ind w:firstLine="709"/>
        <w:jc w:val="center"/>
        <w:rPr>
          <w:rFonts w:ascii="Times New Roman" w:hAnsi="Times New Roman"/>
          <w:bCs/>
          <w:i/>
          <w:iCs/>
          <w:sz w:val="28"/>
          <w:szCs w:val="28"/>
          <w:lang w:val="en-US"/>
        </w:rPr>
      </w:pPr>
      <w:r w:rsidRPr="00CC68FA">
        <w:rPr>
          <w:rFonts w:ascii="Times New Roman" w:hAnsi="Times New Roman"/>
          <w:bCs/>
          <w:i/>
          <w:iCs/>
          <w:sz w:val="28"/>
          <w:szCs w:val="28"/>
          <w:lang w:val="en-US"/>
        </w:rPr>
        <w:t>E-mail:</w:t>
      </w:r>
      <w:hyperlink r:id="rId8" w:history="1">
        <w:r w:rsidRPr="00CC68FA">
          <w:rPr>
            <w:rStyle w:val="a4"/>
            <w:rFonts w:ascii="Times New Roman" w:hAnsi="Times New Roman"/>
            <w:bCs/>
            <w:i/>
            <w:iCs/>
            <w:sz w:val="28"/>
            <w:szCs w:val="28"/>
            <w:lang w:val="en-US"/>
          </w:rPr>
          <w:t>shukhratovashakhina@gmail.com</w:t>
        </w:r>
      </w:hyperlink>
    </w:p>
    <w:p w:rsidR="00CC68FA" w:rsidRPr="00CC68FA" w:rsidRDefault="00CC68FA" w:rsidP="00CC68FA">
      <w:pPr>
        <w:spacing w:after="0"/>
        <w:ind w:firstLine="709"/>
        <w:jc w:val="both"/>
        <w:rPr>
          <w:rFonts w:ascii="Times New Roman" w:hAnsi="Times New Roman"/>
          <w:b/>
          <w:bCs/>
          <w:i/>
          <w:iCs/>
          <w:sz w:val="28"/>
          <w:szCs w:val="28"/>
          <w:lang w:val="en-US"/>
        </w:rPr>
      </w:pP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b/>
          <w:bCs/>
          <w:sz w:val="28"/>
          <w:szCs w:val="28"/>
          <w:lang w:val="en-US"/>
        </w:rPr>
        <w:t>Abstract</w:t>
      </w:r>
      <w:r>
        <w:rPr>
          <w:rFonts w:ascii="Times New Roman" w:hAnsi="Times New Roman"/>
          <w:b/>
          <w:bCs/>
          <w:sz w:val="28"/>
          <w:szCs w:val="28"/>
          <w:lang w:val="en-US"/>
        </w:rPr>
        <w:t xml:space="preserve">: </w:t>
      </w:r>
      <w:r w:rsidRPr="00CC68FA">
        <w:rPr>
          <w:rFonts w:ascii="Times New Roman" w:hAnsi="Times New Roman"/>
          <w:sz w:val="28"/>
          <w:szCs w:val="28"/>
          <w:lang w:val="en-US"/>
        </w:rPr>
        <w:t>Project-Based Learning (PBL) has emerged as a transformative pedagogical approach in language education, emphasizing the importance of contextual tasks in fostering effective communication skills. This article explores the methodological aspects of PBL in language acquisition, highlighting how meaningful projects can enhance learner engagement, motivation, and linguistic proficiency. Through a comprehensive literature review, this study identifies key strategies for implementing PBL in language classrooms and discusses the implications for educators. The findings suggest that contextual tasks not only facilitate language learning but also prepare students for real-world communication challenges.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b/>
          <w:bCs/>
          <w:sz w:val="28"/>
          <w:szCs w:val="28"/>
          <w:lang w:val="en-US"/>
        </w:rPr>
        <w:t>Keywords</w:t>
      </w:r>
      <w:r w:rsidRPr="00CC68FA">
        <w:rPr>
          <w:rFonts w:ascii="Times New Roman" w:hAnsi="Times New Roman"/>
          <w:sz w:val="28"/>
          <w:szCs w:val="28"/>
          <w:lang w:val="en-US"/>
        </w:rPr>
        <w:t>: Project-Based Learning, Language Education, Communication Skills, Contextual Tasks, Methodology, Language Acquisition</w:t>
      </w:r>
    </w:p>
    <w:p w:rsidR="00CC68FA" w:rsidRDefault="00CC68FA" w:rsidP="00CC68FA">
      <w:pPr>
        <w:spacing w:after="0"/>
        <w:ind w:firstLine="709"/>
        <w:jc w:val="both"/>
        <w:rPr>
          <w:rFonts w:ascii="Times New Roman" w:hAnsi="Times New Roman"/>
          <w:b/>
          <w:bCs/>
          <w:sz w:val="28"/>
          <w:szCs w:val="28"/>
          <w:lang w:val="en-US"/>
        </w:rPr>
      </w:pPr>
    </w:p>
    <w:p w:rsidR="00CC68FA" w:rsidRPr="00CC68FA" w:rsidRDefault="00CC68FA" w:rsidP="00CC68FA">
      <w:pPr>
        <w:spacing w:after="0"/>
        <w:ind w:firstLine="709"/>
        <w:jc w:val="center"/>
        <w:rPr>
          <w:rFonts w:ascii="Times New Roman" w:hAnsi="Times New Roman"/>
          <w:sz w:val="28"/>
          <w:szCs w:val="28"/>
          <w:lang w:val="en-US"/>
        </w:rPr>
      </w:pPr>
      <w:r w:rsidRPr="00CC68FA">
        <w:rPr>
          <w:rFonts w:ascii="Times New Roman" w:hAnsi="Times New Roman"/>
          <w:b/>
          <w:bCs/>
          <w:sz w:val="28"/>
          <w:szCs w:val="28"/>
          <w:lang w:val="en-US"/>
        </w:rPr>
        <w:t>Introduction</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In an increasingly globalized world, the ability to communicate effectively in multiple languages is essential. Traditional language education often focuses on grammar and vocabulary in isolation, which can lead to disengagement and limited practical application of language skills. Project-Based Learning (PBL) offers an innovative solution by integrating meaningful projects that require active communication and collaboration among learners. This article examines the methodological aspects of PBL in language education, emphasizing how contextual tasks can enhance language acquisition through authentic communication experiences.</w:t>
      </w:r>
    </w:p>
    <w:p w:rsidR="00CC68FA" w:rsidRPr="00CC68FA" w:rsidRDefault="00CC68FA" w:rsidP="00CC68FA">
      <w:pPr>
        <w:spacing w:after="0"/>
        <w:ind w:firstLine="709"/>
        <w:jc w:val="center"/>
        <w:rPr>
          <w:rFonts w:ascii="Times New Roman" w:hAnsi="Times New Roman"/>
          <w:b/>
          <w:bCs/>
          <w:sz w:val="28"/>
          <w:szCs w:val="28"/>
          <w:lang w:val="en-US"/>
        </w:rPr>
      </w:pPr>
      <w:r w:rsidRPr="00CC68FA">
        <w:rPr>
          <w:rFonts w:ascii="Times New Roman" w:hAnsi="Times New Roman"/>
          <w:b/>
          <w:bCs/>
          <w:sz w:val="28"/>
          <w:szCs w:val="28"/>
          <w:lang w:val="en-US"/>
        </w:rPr>
        <w:t>Literature Review</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The concept of Project-Based Learning has been extensively studied within educational research. According to Thomas (2000), PBL is defined as a student-centered pedagogy that involves students working on a project over an extended period, culminating in a final product or presentation. In the context of language education, PBL encourages learners to engage with the language actively while collaborating with peers on real-world tasks (</w:t>
      </w:r>
      <w:proofErr w:type="gramStart"/>
      <w:r w:rsidRPr="00CC68FA">
        <w:rPr>
          <w:rFonts w:ascii="Times New Roman" w:hAnsi="Times New Roman"/>
          <w:sz w:val="28"/>
          <w:szCs w:val="28"/>
          <w:lang w:val="en-US"/>
        </w:rPr>
        <w:t>Beckett  Miller</w:t>
      </w:r>
      <w:proofErr w:type="gramEnd"/>
      <w:r w:rsidRPr="00CC68FA">
        <w:rPr>
          <w:rFonts w:ascii="Times New Roman" w:hAnsi="Times New Roman"/>
          <w:sz w:val="28"/>
          <w:szCs w:val="28"/>
          <w:lang w:val="en-US"/>
        </w:rPr>
        <w:t>, 2006).</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 xml:space="preserve">Research by </w:t>
      </w:r>
      <w:proofErr w:type="spellStart"/>
      <w:r w:rsidRPr="00CC68FA">
        <w:rPr>
          <w:rFonts w:ascii="Times New Roman" w:hAnsi="Times New Roman"/>
          <w:sz w:val="28"/>
          <w:szCs w:val="28"/>
          <w:lang w:val="en-US"/>
        </w:rPr>
        <w:t>Stoller</w:t>
      </w:r>
      <w:proofErr w:type="spellEnd"/>
      <w:r w:rsidRPr="00CC68FA">
        <w:rPr>
          <w:rFonts w:ascii="Times New Roman" w:hAnsi="Times New Roman"/>
          <w:sz w:val="28"/>
          <w:szCs w:val="28"/>
          <w:lang w:val="en-US"/>
        </w:rPr>
        <w:t xml:space="preserve"> (2006) highlights the effectiveness of PBL in developing communication skills, as it necessitates interaction among students and requires them to </w:t>
      </w:r>
      <w:r w:rsidRPr="00CC68FA">
        <w:rPr>
          <w:rFonts w:ascii="Times New Roman" w:hAnsi="Times New Roman"/>
          <w:sz w:val="28"/>
          <w:szCs w:val="28"/>
          <w:lang w:val="en-US"/>
        </w:rPr>
        <w:lastRenderedPageBreak/>
        <w:t xml:space="preserve">use the target language in context. Similarly, </w:t>
      </w:r>
      <w:proofErr w:type="spellStart"/>
      <w:r w:rsidRPr="00CC68FA">
        <w:rPr>
          <w:rFonts w:ascii="Times New Roman" w:hAnsi="Times New Roman"/>
          <w:sz w:val="28"/>
          <w:szCs w:val="28"/>
          <w:lang w:val="en-US"/>
        </w:rPr>
        <w:t>Krajcik</w:t>
      </w:r>
      <w:proofErr w:type="spellEnd"/>
      <w:r w:rsidRPr="00CC68FA">
        <w:rPr>
          <w:rFonts w:ascii="Times New Roman" w:hAnsi="Times New Roman"/>
          <w:sz w:val="28"/>
          <w:szCs w:val="28"/>
          <w:lang w:val="en-US"/>
        </w:rPr>
        <w:t xml:space="preserve"> and </w:t>
      </w:r>
      <w:proofErr w:type="spellStart"/>
      <w:r w:rsidRPr="00CC68FA">
        <w:rPr>
          <w:rFonts w:ascii="Times New Roman" w:hAnsi="Times New Roman"/>
          <w:sz w:val="28"/>
          <w:szCs w:val="28"/>
          <w:lang w:val="en-US"/>
        </w:rPr>
        <w:t>Blumenfeld</w:t>
      </w:r>
      <w:proofErr w:type="spellEnd"/>
      <w:r w:rsidRPr="00CC68FA">
        <w:rPr>
          <w:rFonts w:ascii="Times New Roman" w:hAnsi="Times New Roman"/>
          <w:sz w:val="28"/>
          <w:szCs w:val="28"/>
          <w:lang w:val="en-US"/>
        </w:rPr>
        <w:t xml:space="preserve"> (2006) argue that PBL promotes deeper understanding and retention of language concepts by situating learning within meaningful contexts.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Furthermore, contextual tasks—activities that are relevant to learners' lives and interests—have been shown to increase motivation and engagement (Larsen-Freeman, 2001). By incorporating real-life scenarios into language learning, educators can create opportunities for students to practice their language skills in authentic settings.</w:t>
      </w:r>
    </w:p>
    <w:p w:rsidR="00CC68FA" w:rsidRPr="00CC68FA" w:rsidRDefault="00CC68FA" w:rsidP="00CC68FA">
      <w:pPr>
        <w:spacing w:after="0"/>
        <w:ind w:firstLine="709"/>
        <w:jc w:val="center"/>
        <w:rPr>
          <w:rFonts w:ascii="Times New Roman" w:hAnsi="Times New Roman"/>
          <w:sz w:val="28"/>
          <w:szCs w:val="28"/>
          <w:lang w:val="en-US"/>
        </w:rPr>
      </w:pPr>
      <w:r w:rsidRPr="00CC68FA">
        <w:rPr>
          <w:rFonts w:ascii="Times New Roman" w:hAnsi="Times New Roman"/>
          <w:b/>
          <w:bCs/>
          <w:sz w:val="28"/>
          <w:szCs w:val="28"/>
          <w:lang w:val="en-US"/>
        </w:rPr>
        <w:t>Methods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This study employed a qualitative research approach to explore the implementation of Project-Based Learning (PBL) in language education. The primary aim was to gain insights from language educators who have successfully integrated PBL into their curricula. The research design involved semi-structured interviews, allowing for flexibility in responses while maintaining focus on key themes related to PBL.</w:t>
      </w:r>
    </w:p>
    <w:p w:rsidR="00CC68FA" w:rsidRPr="00CC68FA" w:rsidRDefault="00CC68FA" w:rsidP="00CC68FA">
      <w:pPr>
        <w:spacing w:after="0"/>
        <w:ind w:firstLine="709"/>
        <w:jc w:val="center"/>
        <w:rPr>
          <w:rFonts w:ascii="Times New Roman" w:hAnsi="Times New Roman"/>
          <w:sz w:val="28"/>
          <w:szCs w:val="28"/>
          <w:lang w:val="en-US"/>
        </w:rPr>
      </w:pPr>
      <w:r w:rsidRPr="00CC68FA">
        <w:rPr>
          <w:rFonts w:ascii="Times New Roman" w:hAnsi="Times New Roman"/>
          <w:b/>
          <w:bCs/>
          <w:sz w:val="28"/>
          <w:szCs w:val="28"/>
          <w:lang w:val="en-US"/>
        </w:rPr>
        <w:t>Participants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The participants consisted of ten language educators from diverse educational settings, including primary and secondary schools, as well as higher education institutions. These educators were selected based on their experience with PBL methodologies and their willingness to share insights regarding their teaching practices. The sample included both novice and experienced teachers, providing a comprehensive perspective on the challenges and successes associated with PBL implementation.</w:t>
      </w:r>
    </w:p>
    <w:p w:rsidR="00CC68FA" w:rsidRPr="00CC68FA" w:rsidRDefault="00CC68FA" w:rsidP="00CC68FA">
      <w:pPr>
        <w:spacing w:after="0"/>
        <w:ind w:firstLine="709"/>
        <w:jc w:val="center"/>
        <w:rPr>
          <w:rFonts w:ascii="Times New Roman" w:hAnsi="Times New Roman"/>
          <w:b/>
          <w:bCs/>
          <w:sz w:val="28"/>
          <w:szCs w:val="28"/>
          <w:lang w:val="en-US"/>
        </w:rPr>
      </w:pPr>
      <w:r w:rsidRPr="00CC68FA">
        <w:rPr>
          <w:rFonts w:ascii="Times New Roman" w:hAnsi="Times New Roman"/>
          <w:b/>
          <w:bCs/>
          <w:sz w:val="28"/>
          <w:szCs w:val="28"/>
          <w:lang w:val="en-US"/>
        </w:rPr>
        <w:t>Data Collection</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The data collection process involved conducting in-depth interviews, which lasted between 45 minutes to an hour. The interviews were designed to elicit detailed responses in the following areas:</w:t>
      </w:r>
    </w:p>
    <w:p w:rsidR="00CC68FA" w:rsidRPr="00CC68FA" w:rsidRDefault="00CC68FA" w:rsidP="00CC68FA">
      <w:pPr>
        <w:pStyle w:val="a9"/>
        <w:widowControl/>
        <w:numPr>
          <w:ilvl w:val="0"/>
          <w:numId w:val="41"/>
        </w:numPr>
        <w:autoSpaceDE/>
        <w:autoSpaceDN/>
        <w:spacing w:line="276" w:lineRule="auto"/>
        <w:ind w:left="0" w:firstLine="709"/>
        <w:contextualSpacing/>
        <w:jc w:val="both"/>
        <w:rPr>
          <w:sz w:val="28"/>
          <w:szCs w:val="28"/>
        </w:rPr>
      </w:pPr>
      <w:r w:rsidRPr="00CC68FA">
        <w:rPr>
          <w:sz w:val="28"/>
          <w:szCs w:val="28"/>
        </w:rPr>
        <w:t>Strategies for Designing Contextual Tasks: Educators were asked to describe their approaches to creating meaningful projects that resonate with students' lives and interests.</w:t>
      </w:r>
    </w:p>
    <w:p w:rsidR="00CC68FA" w:rsidRPr="00CC68FA" w:rsidRDefault="00CC68FA" w:rsidP="00CC68FA">
      <w:pPr>
        <w:pStyle w:val="a9"/>
        <w:widowControl/>
        <w:numPr>
          <w:ilvl w:val="0"/>
          <w:numId w:val="41"/>
        </w:numPr>
        <w:autoSpaceDE/>
        <w:autoSpaceDN/>
        <w:spacing w:line="276" w:lineRule="auto"/>
        <w:ind w:left="0" w:firstLine="709"/>
        <w:contextualSpacing/>
        <w:jc w:val="both"/>
        <w:rPr>
          <w:sz w:val="28"/>
          <w:szCs w:val="28"/>
        </w:rPr>
      </w:pPr>
      <w:r w:rsidRPr="00CC68FA">
        <w:rPr>
          <w:sz w:val="28"/>
          <w:szCs w:val="28"/>
        </w:rPr>
        <w:t>Challenges Encountered During Implementation: Participants discussed obstacles they faced when integrating PBL into their classrooms, including issues related to time management, student engagement, and assessment.</w:t>
      </w:r>
    </w:p>
    <w:p w:rsidR="00CC68FA" w:rsidRPr="00CC68FA" w:rsidRDefault="00CC68FA" w:rsidP="00CC68FA">
      <w:pPr>
        <w:pStyle w:val="a9"/>
        <w:widowControl/>
        <w:numPr>
          <w:ilvl w:val="0"/>
          <w:numId w:val="41"/>
        </w:numPr>
        <w:autoSpaceDE/>
        <w:autoSpaceDN/>
        <w:spacing w:line="276" w:lineRule="auto"/>
        <w:ind w:left="0" w:firstLine="709"/>
        <w:contextualSpacing/>
        <w:jc w:val="both"/>
        <w:rPr>
          <w:sz w:val="28"/>
          <w:szCs w:val="28"/>
        </w:rPr>
      </w:pPr>
      <w:r w:rsidRPr="00CC68FA">
        <w:rPr>
          <w:sz w:val="28"/>
          <w:szCs w:val="28"/>
        </w:rPr>
        <w:t>Perceived Outcomes: Educators shared their observations regarding student engagement, motivation, and language proficiency as a result of PBL activities.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 xml:space="preserve">The interviews were recorded with the participants' consent and transcribed for analysis. </w:t>
      </w:r>
    </w:p>
    <w:p w:rsidR="00CC68FA" w:rsidRPr="00CC68FA" w:rsidRDefault="00CC68FA" w:rsidP="00CC68FA">
      <w:pPr>
        <w:spacing w:after="0"/>
        <w:ind w:firstLine="709"/>
        <w:jc w:val="center"/>
        <w:rPr>
          <w:rFonts w:ascii="Times New Roman" w:hAnsi="Times New Roman"/>
          <w:b/>
          <w:bCs/>
          <w:sz w:val="28"/>
          <w:szCs w:val="28"/>
          <w:lang w:val="en-US"/>
        </w:rPr>
      </w:pPr>
      <w:r w:rsidRPr="00CC68FA">
        <w:rPr>
          <w:rFonts w:ascii="Times New Roman" w:hAnsi="Times New Roman"/>
          <w:b/>
          <w:bCs/>
          <w:sz w:val="28"/>
          <w:szCs w:val="28"/>
          <w:lang w:val="en-US"/>
        </w:rPr>
        <w:t>Data Analysis</w:t>
      </w:r>
    </w:p>
    <w:p w:rsidR="00CC68FA" w:rsidRPr="00CC68FA" w:rsidRDefault="00CC68FA" w:rsidP="00CC68FA">
      <w:pPr>
        <w:spacing w:after="0"/>
        <w:ind w:firstLine="709"/>
        <w:jc w:val="both"/>
        <w:rPr>
          <w:rFonts w:ascii="Times New Roman" w:hAnsi="Times New Roman"/>
          <w:sz w:val="28"/>
          <w:szCs w:val="28"/>
        </w:rPr>
      </w:pPr>
      <w:r w:rsidRPr="00CC68FA">
        <w:rPr>
          <w:rFonts w:ascii="Times New Roman" w:hAnsi="Times New Roman"/>
          <w:sz w:val="28"/>
          <w:szCs w:val="28"/>
          <w:lang w:val="en-US"/>
        </w:rPr>
        <w:t xml:space="preserve">Thematic analysis was employed to identify recurring patterns and themes within the interview data. </w:t>
      </w:r>
      <w:proofErr w:type="spellStart"/>
      <w:r w:rsidRPr="00CC68FA">
        <w:rPr>
          <w:rFonts w:ascii="Times New Roman" w:hAnsi="Times New Roman"/>
          <w:sz w:val="28"/>
          <w:szCs w:val="28"/>
        </w:rPr>
        <w:t>This</w:t>
      </w:r>
      <w:proofErr w:type="spellEnd"/>
      <w:r w:rsidRPr="00CC68FA">
        <w:rPr>
          <w:rFonts w:ascii="Times New Roman" w:hAnsi="Times New Roman"/>
          <w:sz w:val="28"/>
          <w:szCs w:val="28"/>
        </w:rPr>
        <w:t xml:space="preserve"> </w:t>
      </w:r>
      <w:proofErr w:type="spellStart"/>
      <w:r w:rsidRPr="00CC68FA">
        <w:rPr>
          <w:rFonts w:ascii="Times New Roman" w:hAnsi="Times New Roman"/>
          <w:sz w:val="28"/>
          <w:szCs w:val="28"/>
        </w:rPr>
        <w:t>process</w:t>
      </w:r>
      <w:proofErr w:type="spellEnd"/>
      <w:r w:rsidRPr="00CC68FA">
        <w:rPr>
          <w:rFonts w:ascii="Times New Roman" w:hAnsi="Times New Roman"/>
          <w:sz w:val="28"/>
          <w:szCs w:val="28"/>
        </w:rPr>
        <w:t xml:space="preserve"> </w:t>
      </w:r>
      <w:proofErr w:type="spellStart"/>
      <w:r w:rsidRPr="00CC68FA">
        <w:rPr>
          <w:rFonts w:ascii="Times New Roman" w:hAnsi="Times New Roman"/>
          <w:sz w:val="28"/>
          <w:szCs w:val="28"/>
        </w:rPr>
        <w:t>involved</w:t>
      </w:r>
      <w:proofErr w:type="spellEnd"/>
      <w:r w:rsidRPr="00CC68FA">
        <w:rPr>
          <w:rFonts w:ascii="Times New Roman" w:hAnsi="Times New Roman"/>
          <w:sz w:val="28"/>
          <w:szCs w:val="28"/>
        </w:rPr>
        <w:t xml:space="preserve"> </w:t>
      </w:r>
      <w:proofErr w:type="spellStart"/>
      <w:r w:rsidRPr="00CC68FA">
        <w:rPr>
          <w:rFonts w:ascii="Times New Roman" w:hAnsi="Times New Roman"/>
          <w:sz w:val="28"/>
          <w:szCs w:val="28"/>
        </w:rPr>
        <w:t>several</w:t>
      </w:r>
      <w:proofErr w:type="spellEnd"/>
      <w:r w:rsidRPr="00CC68FA">
        <w:rPr>
          <w:rFonts w:ascii="Times New Roman" w:hAnsi="Times New Roman"/>
          <w:sz w:val="28"/>
          <w:szCs w:val="28"/>
        </w:rPr>
        <w:t xml:space="preserve"> </w:t>
      </w:r>
      <w:proofErr w:type="spellStart"/>
      <w:r w:rsidRPr="00CC68FA">
        <w:rPr>
          <w:rFonts w:ascii="Times New Roman" w:hAnsi="Times New Roman"/>
          <w:sz w:val="28"/>
          <w:szCs w:val="28"/>
        </w:rPr>
        <w:t>stages</w:t>
      </w:r>
      <w:proofErr w:type="spellEnd"/>
      <w:r w:rsidRPr="00CC68FA">
        <w:rPr>
          <w:rFonts w:ascii="Times New Roman" w:hAnsi="Times New Roman"/>
          <w:sz w:val="28"/>
          <w:szCs w:val="28"/>
        </w:rPr>
        <w:t>:</w:t>
      </w:r>
    </w:p>
    <w:p w:rsidR="00CC68FA" w:rsidRPr="00CC68FA" w:rsidRDefault="00CC68FA" w:rsidP="00CC68FA">
      <w:pPr>
        <w:pStyle w:val="a9"/>
        <w:widowControl/>
        <w:numPr>
          <w:ilvl w:val="0"/>
          <w:numId w:val="42"/>
        </w:numPr>
        <w:autoSpaceDE/>
        <w:autoSpaceDN/>
        <w:spacing w:line="276" w:lineRule="auto"/>
        <w:ind w:left="0" w:firstLine="709"/>
        <w:contextualSpacing/>
        <w:jc w:val="both"/>
        <w:rPr>
          <w:sz w:val="28"/>
          <w:szCs w:val="28"/>
        </w:rPr>
      </w:pPr>
      <w:r w:rsidRPr="00CC68FA">
        <w:rPr>
          <w:sz w:val="28"/>
          <w:szCs w:val="28"/>
        </w:rPr>
        <w:t>Familiarization: Researchers read through the transcripts multiple times to gain a comprehensive understanding of the content.</w:t>
      </w:r>
    </w:p>
    <w:p w:rsidR="00CC68FA" w:rsidRPr="00CC68FA" w:rsidRDefault="00CC68FA" w:rsidP="00CC68FA">
      <w:pPr>
        <w:pStyle w:val="a9"/>
        <w:widowControl/>
        <w:numPr>
          <w:ilvl w:val="0"/>
          <w:numId w:val="42"/>
        </w:numPr>
        <w:autoSpaceDE/>
        <w:autoSpaceDN/>
        <w:spacing w:line="276" w:lineRule="auto"/>
        <w:ind w:left="0" w:firstLine="709"/>
        <w:contextualSpacing/>
        <w:jc w:val="both"/>
        <w:rPr>
          <w:sz w:val="28"/>
          <w:szCs w:val="28"/>
        </w:rPr>
      </w:pPr>
      <w:r w:rsidRPr="00CC68FA">
        <w:rPr>
          <w:sz w:val="28"/>
          <w:szCs w:val="28"/>
        </w:rPr>
        <w:lastRenderedPageBreak/>
        <w:t>Coding: Initial codes were generated based on significant phrases and ideas related to PBL strategies, challenges, and outcomes.</w:t>
      </w:r>
    </w:p>
    <w:p w:rsidR="00CC68FA" w:rsidRPr="00CC68FA" w:rsidRDefault="00CC68FA" w:rsidP="00CC68FA">
      <w:pPr>
        <w:pStyle w:val="a9"/>
        <w:widowControl/>
        <w:numPr>
          <w:ilvl w:val="0"/>
          <w:numId w:val="42"/>
        </w:numPr>
        <w:autoSpaceDE/>
        <w:autoSpaceDN/>
        <w:spacing w:line="276" w:lineRule="auto"/>
        <w:ind w:left="0" w:firstLine="709"/>
        <w:contextualSpacing/>
        <w:jc w:val="both"/>
        <w:rPr>
          <w:sz w:val="28"/>
          <w:szCs w:val="28"/>
        </w:rPr>
      </w:pPr>
      <w:r w:rsidRPr="00CC68FA">
        <w:rPr>
          <w:sz w:val="28"/>
          <w:szCs w:val="28"/>
        </w:rPr>
        <w:t>Theme Development: Codes were grouped into broader themes that represented key methodological aspects of PBL in language education.</w:t>
      </w:r>
    </w:p>
    <w:p w:rsidR="00CC68FA" w:rsidRPr="00CC68FA" w:rsidRDefault="00CC68FA" w:rsidP="00CC68FA">
      <w:pPr>
        <w:pStyle w:val="a9"/>
        <w:widowControl/>
        <w:numPr>
          <w:ilvl w:val="0"/>
          <w:numId w:val="42"/>
        </w:numPr>
        <w:autoSpaceDE/>
        <w:autoSpaceDN/>
        <w:spacing w:line="276" w:lineRule="auto"/>
        <w:ind w:left="0" w:firstLine="709"/>
        <w:contextualSpacing/>
        <w:jc w:val="both"/>
        <w:rPr>
          <w:sz w:val="28"/>
          <w:szCs w:val="28"/>
        </w:rPr>
      </w:pPr>
      <w:r w:rsidRPr="00CC68FA">
        <w:rPr>
          <w:sz w:val="28"/>
          <w:szCs w:val="28"/>
        </w:rPr>
        <w:t>Validation: To ensure the reliability of the findings, a member-checking process was conducted, where participants reviewed the themes derived from their interviews and provided feedback.</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This rigorous approach ensured that the findings accurately reflected the educators' experiences and perspectives on PBL in language education.</w:t>
      </w:r>
    </w:p>
    <w:p w:rsidR="00CC68FA" w:rsidRPr="00CC68FA" w:rsidRDefault="00CC68FA" w:rsidP="00CC68FA">
      <w:pPr>
        <w:spacing w:after="0"/>
        <w:ind w:firstLine="709"/>
        <w:jc w:val="center"/>
        <w:rPr>
          <w:rFonts w:ascii="Times New Roman" w:hAnsi="Times New Roman"/>
          <w:sz w:val="28"/>
          <w:szCs w:val="28"/>
          <w:lang w:val="en-US"/>
        </w:rPr>
      </w:pPr>
      <w:r w:rsidRPr="00CC68FA">
        <w:rPr>
          <w:rFonts w:ascii="Times New Roman" w:hAnsi="Times New Roman"/>
          <w:b/>
          <w:bCs/>
          <w:sz w:val="28"/>
          <w:szCs w:val="28"/>
          <w:lang w:val="en-US"/>
        </w:rPr>
        <w:t>Results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The thematic analysis yielded several key findings related to the methodological aspects of Project-Based Learning in language education. These findings are organized into four main themes: task design, collaboration, assessment, and reflection.</w:t>
      </w:r>
    </w:p>
    <w:p w:rsidR="00CC68FA" w:rsidRPr="00CC68FA" w:rsidRDefault="00CC68FA" w:rsidP="00CC68FA">
      <w:pPr>
        <w:spacing w:after="0"/>
        <w:ind w:firstLine="709"/>
        <w:jc w:val="center"/>
        <w:rPr>
          <w:rFonts w:ascii="Times New Roman" w:hAnsi="Times New Roman"/>
          <w:b/>
          <w:bCs/>
          <w:sz w:val="28"/>
          <w:szCs w:val="28"/>
          <w:lang w:val="en-US"/>
        </w:rPr>
      </w:pPr>
      <w:r w:rsidRPr="00CC68FA">
        <w:rPr>
          <w:rFonts w:ascii="Times New Roman" w:hAnsi="Times New Roman"/>
          <w:b/>
          <w:bCs/>
          <w:sz w:val="28"/>
          <w:szCs w:val="28"/>
          <w:lang w:val="en-US"/>
        </w:rPr>
        <w:t>1. Task Design</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Educators emphasized the importance of designing tasks that are relevant and meaningful to students' lives. Many participants reported that they actively sought input from students regarding their interests and experiences when developing projects. For instance, one educator described a project where students created a travel brochure for a country of their choice, allowing them to explore cultural aspects while practicing language skills. This connection between personal relevance and task design was noted as a significant factor in enhancing student engagement.</w:t>
      </w:r>
    </w:p>
    <w:p w:rsidR="00CC68FA" w:rsidRPr="00CC68FA" w:rsidRDefault="00CC68FA" w:rsidP="00CC68FA">
      <w:pPr>
        <w:spacing w:after="0"/>
        <w:ind w:firstLine="709"/>
        <w:jc w:val="center"/>
        <w:rPr>
          <w:rFonts w:ascii="Times New Roman" w:hAnsi="Times New Roman"/>
          <w:b/>
          <w:bCs/>
          <w:sz w:val="28"/>
          <w:szCs w:val="28"/>
          <w:lang w:val="en-US"/>
        </w:rPr>
      </w:pPr>
      <w:r w:rsidRPr="00CC68FA">
        <w:rPr>
          <w:rFonts w:ascii="Times New Roman" w:hAnsi="Times New Roman"/>
          <w:b/>
          <w:bCs/>
          <w:sz w:val="28"/>
          <w:szCs w:val="28"/>
          <w:lang w:val="en-US"/>
        </w:rPr>
        <w:t>2. Collaboration</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Collaboration emerged as a central theme in the implementation of PBL. Educators highlighted that successful projects often involved group work, where students collaborated to achieve common goals. Participants noted that collaborative tasks not only fostered communication skills but also built teamwork abilities among students. One teacher remarked, “When students work together, they learn to negotiate meaning and express their ideas more clearly.” The social aspect of collaboration was seen as instrumental in creating a supportive learning environment where students felt comfortable taking risks with their language use.</w:t>
      </w:r>
    </w:p>
    <w:p w:rsidR="00CC68FA" w:rsidRPr="00CC68FA" w:rsidRDefault="00CC68FA" w:rsidP="00CC68FA">
      <w:pPr>
        <w:spacing w:after="0"/>
        <w:ind w:firstLine="709"/>
        <w:jc w:val="center"/>
        <w:rPr>
          <w:rFonts w:ascii="Times New Roman" w:hAnsi="Times New Roman"/>
          <w:b/>
          <w:bCs/>
          <w:sz w:val="28"/>
          <w:szCs w:val="28"/>
          <w:lang w:val="en-US"/>
        </w:rPr>
      </w:pPr>
      <w:r w:rsidRPr="00CC68FA">
        <w:rPr>
          <w:rFonts w:ascii="Times New Roman" w:hAnsi="Times New Roman"/>
          <w:b/>
          <w:bCs/>
          <w:sz w:val="28"/>
          <w:szCs w:val="28"/>
          <w:lang w:val="en-US"/>
        </w:rPr>
        <w:t>3. Assessment</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The role of assessment in PBL was another critical theme identified in the results. Educators emphasized the need for formative assessment strategies throughout the project rather than relying solely on a final evaluation. Continuous feedback was highlighted as essential for guiding student progress and improving language skills. One educator stated, “I provide ongoing feedback during the project so that students can reflect on their work and make necessary adjustments.” This approach not only facilitated skill development but also encouraged a growth mindset among learners.</w:t>
      </w:r>
    </w:p>
    <w:p w:rsidR="00CC68FA" w:rsidRDefault="00CC68FA" w:rsidP="00CC68FA">
      <w:pPr>
        <w:spacing w:after="0"/>
        <w:ind w:firstLine="709"/>
        <w:jc w:val="center"/>
        <w:rPr>
          <w:rFonts w:ascii="Times New Roman" w:hAnsi="Times New Roman"/>
          <w:b/>
          <w:bCs/>
          <w:sz w:val="28"/>
          <w:szCs w:val="28"/>
          <w:lang w:val="en-US"/>
        </w:rPr>
      </w:pPr>
    </w:p>
    <w:p w:rsidR="00CC68FA" w:rsidRPr="00CC68FA" w:rsidRDefault="00CC68FA" w:rsidP="00CC68FA">
      <w:pPr>
        <w:spacing w:after="0"/>
        <w:ind w:firstLine="709"/>
        <w:jc w:val="center"/>
        <w:rPr>
          <w:rFonts w:ascii="Times New Roman" w:hAnsi="Times New Roman"/>
          <w:b/>
          <w:bCs/>
          <w:sz w:val="28"/>
          <w:szCs w:val="28"/>
          <w:lang w:val="en-US"/>
        </w:rPr>
      </w:pPr>
      <w:r w:rsidRPr="00CC68FA">
        <w:rPr>
          <w:rFonts w:ascii="Times New Roman" w:hAnsi="Times New Roman"/>
          <w:b/>
          <w:bCs/>
          <w:sz w:val="28"/>
          <w:szCs w:val="28"/>
          <w:lang w:val="en-US"/>
        </w:rPr>
        <w:lastRenderedPageBreak/>
        <w:t>4. Reflection</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Reflection was recognized as a vital component of the PBL process. Educators encouraged students to engage in reflective practices at various stages of the project, allowing them to consider their learning experiences, challenges faced, and skills acquired. Many participants reported that reflection helped students internalize their learning and recognize areas for improvement. One participant shared, “At the end of each project, I ask my students to write a reflective journal about what they learned and how they felt during the process.” This practice not only reinforced language skills but also promoted metacognitive awareness among learners.</w:t>
      </w:r>
    </w:p>
    <w:p w:rsidR="00CC68FA" w:rsidRPr="00CC68FA" w:rsidRDefault="00CC68FA" w:rsidP="00CC68FA">
      <w:pPr>
        <w:spacing w:after="0"/>
        <w:ind w:firstLine="709"/>
        <w:jc w:val="center"/>
        <w:rPr>
          <w:rFonts w:ascii="Times New Roman" w:hAnsi="Times New Roman"/>
          <w:sz w:val="28"/>
          <w:szCs w:val="28"/>
          <w:lang w:val="en-US"/>
        </w:rPr>
      </w:pPr>
      <w:r w:rsidRPr="00CC68FA">
        <w:rPr>
          <w:rFonts w:ascii="Times New Roman" w:hAnsi="Times New Roman"/>
          <w:b/>
          <w:bCs/>
          <w:sz w:val="28"/>
          <w:szCs w:val="28"/>
          <w:lang w:val="en-US"/>
        </w:rPr>
        <w:t>Discussion</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The findings from this study underscore the effectiveness of Project-Based Learning as a pedagogical approach for enhancing communication skills in language education. By focusing on contextual tasks that resonate with students' lives, educators can create dynamic learning environments that promote active participation and meaningful interaction.</w:t>
      </w:r>
    </w:p>
    <w:p w:rsidR="00CC68FA" w:rsidRPr="00CC68FA" w:rsidRDefault="00CC68FA" w:rsidP="00CC68FA">
      <w:pPr>
        <w:spacing w:after="0"/>
        <w:ind w:firstLine="709"/>
        <w:jc w:val="center"/>
        <w:rPr>
          <w:rFonts w:ascii="Times New Roman" w:hAnsi="Times New Roman"/>
          <w:b/>
          <w:bCs/>
          <w:sz w:val="28"/>
          <w:szCs w:val="28"/>
          <w:lang w:val="en-US"/>
        </w:rPr>
      </w:pPr>
      <w:r w:rsidRPr="00CC68FA">
        <w:rPr>
          <w:rFonts w:ascii="Times New Roman" w:hAnsi="Times New Roman"/>
          <w:b/>
          <w:bCs/>
          <w:sz w:val="28"/>
          <w:szCs w:val="28"/>
          <w:lang w:val="en-US"/>
        </w:rPr>
        <w:t>Implications for Language Educators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The emphasis on task design highlights the necessity for educators to develop projects that are not only linguistically challenging but also culturally relevant and engaging for students. By incorporating students' interests and real-world scenarios into projects, teachers can significantly enhance motivation and engagement levels.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The collaborative nature of PBL fosters essential communication skills among learners, as they must negotiate meaning and work together to achieve common objectives. Educators should consider implementing structured group activities that promote effective communication and teamwork while also addressing different learning styles within the classroom.</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Assessment practices within PBL must shift from traditional summative evaluations to more formative approaches that provide ongoing feedback throughout the project lifecycle. This shift encourages continuous improvement and helps students take ownership of their learning process.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Finally, incorporating reflective practices into PBL provides students with opportunities to critically analyze their experiences and learning outcomes. This metacognitive approach empowers learners to identify strengths and areas for growth, ultimately leading to greater linguistic proficiency.</w:t>
      </w:r>
    </w:p>
    <w:p w:rsidR="00CC68FA" w:rsidRPr="00CC68FA" w:rsidRDefault="00CC68FA" w:rsidP="00CC68FA">
      <w:pPr>
        <w:spacing w:after="0"/>
        <w:ind w:firstLine="709"/>
        <w:jc w:val="center"/>
        <w:rPr>
          <w:rFonts w:ascii="Times New Roman" w:hAnsi="Times New Roman"/>
          <w:sz w:val="28"/>
          <w:szCs w:val="28"/>
          <w:lang w:val="en-US"/>
        </w:rPr>
      </w:pPr>
      <w:r w:rsidRPr="00CC68FA">
        <w:rPr>
          <w:rFonts w:ascii="Times New Roman" w:hAnsi="Times New Roman"/>
          <w:b/>
          <w:bCs/>
          <w:sz w:val="28"/>
          <w:szCs w:val="28"/>
          <w:lang w:val="en-US"/>
        </w:rPr>
        <w:t>Challenges and Considerations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While the benefits of PBL are evident, educators also reported challenges associated with its implementation. Time constraints often posed significant hurdles, as planning and executing meaningful projects require considerable investment in terms of preparation and class time. Additionally, varying levels of student ability can complicate group dynamics, necessitating careful consideration of group composition and support strategies.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lastRenderedPageBreak/>
        <w:t>Educators must also be mindful of balancing project demands with curriculum requirements, ensuring that language learning objectives are met while engaging students in meaningful tasks.</w:t>
      </w:r>
    </w:p>
    <w:p w:rsidR="00CC68FA" w:rsidRPr="00CC68FA" w:rsidRDefault="00CC68FA" w:rsidP="00CC68FA">
      <w:pPr>
        <w:spacing w:after="0"/>
        <w:ind w:firstLine="709"/>
        <w:jc w:val="center"/>
        <w:rPr>
          <w:rFonts w:ascii="Times New Roman" w:hAnsi="Times New Roman"/>
          <w:sz w:val="28"/>
          <w:szCs w:val="28"/>
          <w:lang w:val="en-US"/>
        </w:rPr>
      </w:pPr>
      <w:r w:rsidRPr="00CC68FA">
        <w:rPr>
          <w:rFonts w:ascii="Times New Roman" w:hAnsi="Times New Roman"/>
          <w:b/>
          <w:bCs/>
          <w:sz w:val="28"/>
          <w:szCs w:val="28"/>
          <w:lang w:val="en-US"/>
        </w:rPr>
        <w:t>Conclusion</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In conclusion, Project-Based Learning represents a significant shift in language education methodology, moving away from traditional rote learning towards a more interactive and engaging approach. The integration of contextual tasks enhances communication skills while fostering deeper understanding and retention of language concepts.</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By focusing on task design, collaboration, assessment, and reflection, educators can create enriching learning experiences that prepare students for real-world communication challenges. As language acquisition becomes increasingly relevant in our global society, adopting PBL strategies not only benefits learners linguistically but also equips them with essential skills for collaboration, critical thinking, and problem-solving.</w:t>
      </w:r>
    </w:p>
    <w:p w:rsidR="00CC68FA" w:rsidRPr="00CC68FA" w:rsidRDefault="00CC68FA" w:rsidP="00CC68FA">
      <w:pPr>
        <w:spacing w:after="0"/>
        <w:ind w:firstLine="709"/>
        <w:jc w:val="both"/>
        <w:rPr>
          <w:rFonts w:ascii="Times New Roman" w:hAnsi="Times New Roman"/>
          <w:sz w:val="28"/>
          <w:szCs w:val="28"/>
          <w:lang w:val="en-US"/>
        </w:rPr>
      </w:pPr>
      <w:r w:rsidRPr="00CC68FA">
        <w:rPr>
          <w:rFonts w:ascii="Times New Roman" w:hAnsi="Times New Roman"/>
          <w:sz w:val="28"/>
          <w:szCs w:val="28"/>
          <w:lang w:val="en-US"/>
        </w:rPr>
        <w:t>Future research should explore longitudinal studies examining the long-term impact of PBL on language proficiency as well as its applicability across diverse educational contexts. By continuing to investigate effective methodologies like PBL, educators can further enhance language education and better prepare students for success in an interconnected world.</w:t>
      </w:r>
    </w:p>
    <w:p w:rsidR="00CC68FA" w:rsidRPr="00CC68FA" w:rsidRDefault="00CC68FA" w:rsidP="00CC68FA">
      <w:pPr>
        <w:spacing w:after="0"/>
        <w:ind w:left="567" w:hanging="567"/>
        <w:jc w:val="center"/>
        <w:rPr>
          <w:rFonts w:ascii="Times New Roman" w:hAnsi="Times New Roman"/>
          <w:b/>
          <w:bCs/>
          <w:sz w:val="28"/>
          <w:szCs w:val="28"/>
          <w:lang w:val="en-US"/>
        </w:rPr>
      </w:pPr>
      <w:proofErr w:type="spellStart"/>
      <w:r w:rsidRPr="00CC68FA">
        <w:rPr>
          <w:rFonts w:ascii="Times New Roman" w:hAnsi="Times New Roman"/>
          <w:b/>
          <w:bCs/>
          <w:sz w:val="28"/>
          <w:szCs w:val="28"/>
        </w:rPr>
        <w:t>References</w:t>
      </w:r>
      <w:proofErr w:type="spellEnd"/>
      <w:r>
        <w:rPr>
          <w:rFonts w:ascii="Times New Roman" w:hAnsi="Times New Roman"/>
          <w:b/>
          <w:bCs/>
          <w:sz w:val="28"/>
          <w:szCs w:val="28"/>
          <w:lang w:val="en-US"/>
        </w:rPr>
        <w:t>:</w:t>
      </w:r>
    </w:p>
    <w:p w:rsidR="00CC68FA" w:rsidRPr="00CC68FA" w:rsidRDefault="00CC68FA" w:rsidP="00CC68FA">
      <w:pPr>
        <w:pStyle w:val="a9"/>
        <w:widowControl/>
        <w:numPr>
          <w:ilvl w:val="0"/>
          <w:numId w:val="43"/>
        </w:numPr>
        <w:autoSpaceDE/>
        <w:autoSpaceDN/>
        <w:spacing w:line="276" w:lineRule="auto"/>
        <w:ind w:left="567" w:hanging="567"/>
        <w:contextualSpacing/>
        <w:jc w:val="both"/>
        <w:rPr>
          <w:sz w:val="28"/>
          <w:szCs w:val="28"/>
        </w:rPr>
      </w:pPr>
      <w:r w:rsidRPr="00CC68FA">
        <w:rPr>
          <w:sz w:val="28"/>
          <w:szCs w:val="28"/>
        </w:rPr>
        <w:t>Beckett, G. H.</w:t>
      </w:r>
      <w:proofErr w:type="gramStart"/>
      <w:r w:rsidRPr="00CC68FA">
        <w:rPr>
          <w:sz w:val="28"/>
          <w:szCs w:val="28"/>
        </w:rPr>
        <w:t>,  Miller</w:t>
      </w:r>
      <w:proofErr w:type="gramEnd"/>
      <w:r w:rsidRPr="00CC68FA">
        <w:rPr>
          <w:sz w:val="28"/>
          <w:szCs w:val="28"/>
        </w:rPr>
        <w:t>, P. C. (2006). Project-based instruction in ESL contexts: A framework for teaching and learning. «TESL Canada Journal», 23(2), 1-16.</w:t>
      </w:r>
    </w:p>
    <w:p w:rsidR="00CC68FA" w:rsidRPr="00CC68FA" w:rsidRDefault="00CC68FA" w:rsidP="00CC68FA">
      <w:pPr>
        <w:pStyle w:val="a9"/>
        <w:widowControl/>
        <w:numPr>
          <w:ilvl w:val="0"/>
          <w:numId w:val="43"/>
        </w:numPr>
        <w:autoSpaceDE/>
        <w:autoSpaceDN/>
        <w:spacing w:line="276" w:lineRule="auto"/>
        <w:ind w:left="567" w:hanging="567"/>
        <w:contextualSpacing/>
        <w:jc w:val="both"/>
        <w:rPr>
          <w:sz w:val="28"/>
          <w:szCs w:val="28"/>
        </w:rPr>
      </w:pPr>
      <w:proofErr w:type="spellStart"/>
      <w:r w:rsidRPr="00CC68FA">
        <w:rPr>
          <w:sz w:val="28"/>
          <w:szCs w:val="28"/>
        </w:rPr>
        <w:t>Krajcik</w:t>
      </w:r>
      <w:proofErr w:type="spellEnd"/>
      <w:r w:rsidRPr="00CC68FA">
        <w:rPr>
          <w:sz w:val="28"/>
          <w:szCs w:val="28"/>
        </w:rPr>
        <w:t>, J.</w:t>
      </w:r>
      <w:proofErr w:type="gramStart"/>
      <w:r w:rsidRPr="00CC68FA">
        <w:rPr>
          <w:sz w:val="28"/>
          <w:szCs w:val="28"/>
        </w:rPr>
        <w:t xml:space="preserve">,  </w:t>
      </w:r>
      <w:proofErr w:type="spellStart"/>
      <w:r w:rsidRPr="00CC68FA">
        <w:rPr>
          <w:sz w:val="28"/>
          <w:szCs w:val="28"/>
        </w:rPr>
        <w:t>Blumenfeld</w:t>
      </w:r>
      <w:proofErr w:type="spellEnd"/>
      <w:proofErr w:type="gramEnd"/>
      <w:r w:rsidRPr="00CC68FA">
        <w:rPr>
          <w:sz w:val="28"/>
          <w:szCs w:val="28"/>
        </w:rPr>
        <w:t>, P. (2006). Project-based learning. In R. K. Sawyer (Ed.), «The Cambridge Handbook of the Learning Sciences» (pp. 317-334). Cambridge University Press.</w:t>
      </w:r>
    </w:p>
    <w:p w:rsidR="00CC68FA" w:rsidRPr="00CC68FA" w:rsidRDefault="00CC68FA" w:rsidP="00CC68FA">
      <w:pPr>
        <w:pStyle w:val="a9"/>
        <w:widowControl/>
        <w:numPr>
          <w:ilvl w:val="0"/>
          <w:numId w:val="43"/>
        </w:numPr>
        <w:autoSpaceDE/>
        <w:autoSpaceDN/>
        <w:spacing w:line="276" w:lineRule="auto"/>
        <w:ind w:left="567" w:hanging="567"/>
        <w:contextualSpacing/>
        <w:jc w:val="both"/>
        <w:rPr>
          <w:sz w:val="28"/>
          <w:szCs w:val="28"/>
        </w:rPr>
      </w:pPr>
      <w:r w:rsidRPr="00CC68FA">
        <w:rPr>
          <w:sz w:val="28"/>
          <w:szCs w:val="28"/>
        </w:rPr>
        <w:t xml:space="preserve">Larsen-Freeman, D. (2001). Teaching Language: From Grammar to </w:t>
      </w:r>
      <w:proofErr w:type="spellStart"/>
      <w:r w:rsidRPr="00CC68FA">
        <w:rPr>
          <w:sz w:val="28"/>
          <w:szCs w:val="28"/>
        </w:rPr>
        <w:t>Grammaring</w:t>
      </w:r>
      <w:proofErr w:type="spellEnd"/>
      <w:r w:rsidRPr="00CC68FA">
        <w:rPr>
          <w:sz w:val="28"/>
          <w:szCs w:val="28"/>
        </w:rPr>
        <w:t>. «</w:t>
      </w:r>
      <w:proofErr w:type="spellStart"/>
      <w:proofErr w:type="gramStart"/>
      <w:r w:rsidRPr="00CC68FA">
        <w:rPr>
          <w:sz w:val="28"/>
          <w:szCs w:val="28"/>
        </w:rPr>
        <w:t>Heinle</w:t>
      </w:r>
      <w:proofErr w:type="spellEnd"/>
      <w:r w:rsidRPr="00CC68FA">
        <w:rPr>
          <w:sz w:val="28"/>
          <w:szCs w:val="28"/>
        </w:rPr>
        <w:t xml:space="preserve">  </w:t>
      </w:r>
      <w:proofErr w:type="spellStart"/>
      <w:r w:rsidRPr="00CC68FA">
        <w:rPr>
          <w:sz w:val="28"/>
          <w:szCs w:val="28"/>
        </w:rPr>
        <w:t>Heinle</w:t>
      </w:r>
      <w:proofErr w:type="spellEnd"/>
      <w:proofErr w:type="gramEnd"/>
      <w:r w:rsidRPr="00CC68FA">
        <w:rPr>
          <w:sz w:val="28"/>
          <w:szCs w:val="28"/>
        </w:rPr>
        <w:t>».</w:t>
      </w:r>
    </w:p>
    <w:p w:rsidR="00CC68FA" w:rsidRPr="00CC68FA" w:rsidRDefault="00CC68FA" w:rsidP="00CC68FA">
      <w:pPr>
        <w:pStyle w:val="a9"/>
        <w:widowControl/>
        <w:numPr>
          <w:ilvl w:val="0"/>
          <w:numId w:val="43"/>
        </w:numPr>
        <w:autoSpaceDE/>
        <w:autoSpaceDN/>
        <w:spacing w:line="276" w:lineRule="auto"/>
        <w:ind w:left="567" w:hanging="567"/>
        <w:contextualSpacing/>
        <w:jc w:val="both"/>
        <w:rPr>
          <w:sz w:val="28"/>
          <w:szCs w:val="28"/>
        </w:rPr>
      </w:pPr>
      <w:proofErr w:type="spellStart"/>
      <w:r w:rsidRPr="00CC68FA">
        <w:rPr>
          <w:sz w:val="28"/>
          <w:szCs w:val="28"/>
        </w:rPr>
        <w:t>Stoller</w:t>
      </w:r>
      <w:proofErr w:type="spellEnd"/>
      <w:r w:rsidRPr="00CC68FA">
        <w:rPr>
          <w:sz w:val="28"/>
          <w:szCs w:val="28"/>
        </w:rPr>
        <w:t>, F. L. (2006). Establishing a theoretical foundation for project-based learning in second language education. «Foreign Language Annals», 39(3), 491-508.</w:t>
      </w:r>
    </w:p>
    <w:p w:rsidR="00CC68FA" w:rsidRPr="00CC68FA" w:rsidRDefault="00CC68FA" w:rsidP="00CC68FA">
      <w:pPr>
        <w:pStyle w:val="a9"/>
        <w:widowControl/>
        <w:numPr>
          <w:ilvl w:val="0"/>
          <w:numId w:val="43"/>
        </w:numPr>
        <w:autoSpaceDE/>
        <w:autoSpaceDN/>
        <w:spacing w:line="276" w:lineRule="auto"/>
        <w:ind w:left="567" w:hanging="567"/>
        <w:contextualSpacing/>
        <w:jc w:val="both"/>
        <w:rPr>
          <w:sz w:val="28"/>
          <w:szCs w:val="28"/>
        </w:rPr>
      </w:pPr>
      <w:r w:rsidRPr="00CC68FA">
        <w:rPr>
          <w:sz w:val="28"/>
          <w:szCs w:val="28"/>
        </w:rPr>
        <w:t>Thomas, J. W. (2000). A review of research on project-based learning. «The Autodesk Foundation».</w:t>
      </w:r>
    </w:p>
    <w:p w:rsidR="00CC68FA" w:rsidRPr="00CC68FA" w:rsidRDefault="00CC68FA" w:rsidP="00CC68FA">
      <w:pPr>
        <w:spacing w:after="0"/>
        <w:ind w:left="567" w:hanging="567"/>
        <w:jc w:val="both"/>
        <w:rPr>
          <w:rFonts w:ascii="Times New Roman" w:hAnsi="Times New Roman"/>
          <w:sz w:val="28"/>
          <w:szCs w:val="28"/>
        </w:rPr>
      </w:pPr>
    </w:p>
    <w:p w:rsidR="00790EDC" w:rsidRPr="00CC68FA" w:rsidRDefault="00790EDC" w:rsidP="00CC68FA">
      <w:pPr>
        <w:spacing w:after="0"/>
        <w:ind w:left="567" w:hanging="567"/>
        <w:jc w:val="both"/>
        <w:rPr>
          <w:rFonts w:ascii="Times New Roman" w:hAnsi="Times New Roman"/>
          <w:sz w:val="28"/>
          <w:szCs w:val="28"/>
        </w:rPr>
      </w:pPr>
    </w:p>
    <w:sectPr w:rsidR="00790EDC" w:rsidRPr="00CC68FA" w:rsidSect="00CC68FA">
      <w:headerReference w:type="default" r:id="rId9"/>
      <w:footerReference w:type="default" r:id="rId10"/>
      <w:pgSz w:w="11906" w:h="16838"/>
      <w:pgMar w:top="1134" w:right="850" w:bottom="1134" w:left="993" w:header="426" w:footer="357"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635" w:rsidRDefault="00043635" w:rsidP="002663A5">
      <w:pPr>
        <w:spacing w:after="0" w:line="240" w:lineRule="auto"/>
      </w:pPr>
      <w:r>
        <w:separator/>
      </w:r>
    </w:p>
  </w:endnote>
  <w:endnote w:type="continuationSeparator" w:id="0">
    <w:p w:rsidR="00043635" w:rsidRDefault="00043635" w:rsidP="0026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1E" w:rsidRPr="00E0514A" w:rsidRDefault="00941B90" w:rsidP="000E174A">
    <w:pPr>
      <w:pStyle w:val="af4"/>
      <w:pBdr>
        <w:top w:val="thinThickSmallGap" w:sz="24" w:space="1" w:color="622423"/>
      </w:pBdr>
      <w:tabs>
        <w:tab w:val="clear" w:pos="9355"/>
        <w:tab w:val="right" w:pos="10063"/>
      </w:tabs>
      <w:rPr>
        <w:rFonts w:ascii="Cambria" w:eastAsia="Times New Roman" w:hAnsi="Cambria"/>
        <w:lang w:val="en-US"/>
      </w:rPr>
    </w:pPr>
    <w:r>
      <w:rPr>
        <w:rFonts w:ascii="Cambria" w:eastAsia="Times New Roman" w:hAnsi="Cambria"/>
      </w:rPr>
      <w:t>7</w:t>
    </w:r>
    <w:r w:rsidR="005705FF">
      <w:rPr>
        <w:rFonts w:ascii="Cambria" w:eastAsia="Times New Roman" w:hAnsi="Cambria"/>
        <w:lang w:val="en-US"/>
      </w:rPr>
      <w:t>4</w:t>
    </w:r>
    <w:r w:rsidR="00F57EBC" w:rsidRPr="001B5D6D">
      <w:rPr>
        <w:rFonts w:ascii="Cambria" w:eastAsia="Times New Roman" w:hAnsi="Cambria"/>
        <w:lang w:val="en-US"/>
      </w:rPr>
      <w:t xml:space="preserve">-son </w:t>
    </w:r>
    <w:r w:rsidR="0086293C">
      <w:rPr>
        <w:rFonts w:ascii="Cambria" w:eastAsia="Times New Roman" w:hAnsi="Cambria"/>
        <w:lang w:val="en-US"/>
      </w:rPr>
      <w:t xml:space="preserve"> 1</w:t>
    </w:r>
    <w:r w:rsidR="00F57EBC" w:rsidRPr="001B5D6D">
      <w:rPr>
        <w:rFonts w:ascii="Cambria" w:eastAsia="Times New Roman" w:hAnsi="Cambria"/>
        <w:lang w:val="en-US"/>
      </w:rPr>
      <w:t>–</w:t>
    </w:r>
    <w:proofErr w:type="spellStart"/>
    <w:r w:rsidR="00F57EBC" w:rsidRPr="001B5D6D">
      <w:rPr>
        <w:rFonts w:ascii="Cambria" w:eastAsia="Times New Roman" w:hAnsi="Cambria"/>
        <w:lang w:val="en-US"/>
      </w:rPr>
      <w:t>to’plam</w:t>
    </w:r>
    <w:proofErr w:type="spellEnd"/>
    <w:r w:rsidR="00F57EBC" w:rsidRPr="001B5D6D">
      <w:rPr>
        <w:rFonts w:ascii="Cambria" w:eastAsia="Times New Roman" w:hAnsi="Cambria"/>
        <w:lang w:val="en-US"/>
      </w:rPr>
      <w:t xml:space="preserve"> </w:t>
    </w:r>
    <w:r w:rsidR="0086293C">
      <w:rPr>
        <w:rFonts w:ascii="Cambria" w:eastAsia="Times New Roman" w:hAnsi="Cambria"/>
        <w:lang w:val="en-US"/>
      </w:rPr>
      <w:t xml:space="preserve"> Iyun-</w:t>
    </w:r>
    <w:r w:rsidR="00600E15">
      <w:rPr>
        <w:rFonts w:ascii="Cambria" w:eastAsia="Times New Roman" w:hAnsi="Cambria"/>
        <w:lang w:val="en-US"/>
      </w:rPr>
      <w:t>202</w:t>
    </w:r>
    <w:r w:rsidR="00E208E4">
      <w:rPr>
        <w:rFonts w:ascii="Cambria" w:eastAsia="Times New Roman" w:hAnsi="Cambria"/>
        <w:lang w:val="en-US"/>
      </w:rPr>
      <w:t>5</w:t>
    </w:r>
    <w:r w:rsidR="00F57EBC" w:rsidRPr="001B5D6D">
      <w:rPr>
        <w:rFonts w:ascii="Cambria" w:eastAsia="Times New Roman" w:hAnsi="Cambria"/>
        <w:lang w:val="en-US"/>
      </w:rPr>
      <w:tab/>
    </w:r>
    <w:r w:rsidR="00F57EBC" w:rsidRPr="001B5D6D">
      <w:rPr>
        <w:rFonts w:ascii="Cambria" w:eastAsia="Times New Roman" w:hAnsi="Cambria"/>
        <w:lang w:val="en-US"/>
      </w:rPr>
      <w:tab/>
    </w:r>
    <w:r w:rsidR="000E174A">
      <w:rPr>
        <w:rFonts w:ascii="Cambria" w:eastAsia="Times New Roman" w:hAnsi="Cambria"/>
      </w:rPr>
      <w:t xml:space="preserve">                </w:t>
    </w:r>
    <w:proofErr w:type="spellStart"/>
    <w:r w:rsidR="00F57EBC" w:rsidRPr="001B5D6D">
      <w:rPr>
        <w:rFonts w:ascii="Cambria" w:eastAsia="Times New Roman" w:hAnsi="Cambria"/>
        <w:lang w:val="en-US"/>
      </w:rPr>
      <w:t>Sahifa</w:t>
    </w:r>
    <w:proofErr w:type="spellEnd"/>
    <w:r w:rsidR="00F57EBC" w:rsidRPr="001B5D6D">
      <w:rPr>
        <w:rFonts w:ascii="Cambria" w:eastAsia="Times New Roman" w:hAnsi="Cambria"/>
        <w:lang w:val="en-US"/>
      </w:rPr>
      <w:t xml:space="preserve">:  </w:t>
    </w:r>
    <w:r w:rsidR="00557DD2" w:rsidRPr="001B5D6D">
      <w:rPr>
        <w:rFonts w:eastAsia="Times New Roman"/>
      </w:rPr>
      <w:fldChar w:fldCharType="begin"/>
    </w:r>
    <w:r w:rsidR="00F57EBC">
      <w:instrText>PAGE   \* MERGEFORMAT</w:instrText>
    </w:r>
    <w:r w:rsidR="00557DD2" w:rsidRPr="001B5D6D">
      <w:rPr>
        <w:rFonts w:eastAsia="Times New Roman"/>
      </w:rPr>
      <w:fldChar w:fldCharType="separate"/>
    </w:r>
    <w:r w:rsidR="00CC68FA" w:rsidRPr="00CC68FA">
      <w:rPr>
        <w:rFonts w:ascii="Cambria" w:eastAsia="Times New Roman" w:hAnsi="Cambria"/>
        <w:noProof/>
      </w:rPr>
      <w:t>23</w:t>
    </w:r>
    <w:r w:rsidR="00557DD2" w:rsidRPr="001B5D6D">
      <w:rPr>
        <w:rFonts w:ascii="Cambria" w:eastAsia="Times New Roman" w:hAnsi="Cambri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635" w:rsidRDefault="00043635" w:rsidP="002663A5">
      <w:pPr>
        <w:spacing w:after="0" w:line="240" w:lineRule="auto"/>
      </w:pPr>
      <w:r>
        <w:separator/>
      </w:r>
    </w:p>
  </w:footnote>
  <w:footnote w:type="continuationSeparator" w:id="0">
    <w:p w:rsidR="00043635" w:rsidRDefault="00043635" w:rsidP="0026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1E" w:rsidRPr="00E0514A" w:rsidRDefault="004224AF" w:rsidP="00E0514A">
    <w:pPr>
      <w:pStyle w:val="af2"/>
      <w:tabs>
        <w:tab w:val="clear" w:pos="4677"/>
        <w:tab w:val="clear" w:pos="9355"/>
      </w:tabs>
      <w:spacing w:after="0" w:line="240" w:lineRule="auto"/>
      <w:rPr>
        <w:lang w:val="en-US"/>
      </w:rPr>
    </w:pPr>
    <w:r>
      <w:rPr>
        <w:b/>
        <w:i/>
        <w:noProof/>
        <w:color w:val="002060"/>
        <w:sz w:val="24"/>
        <w:lang w:eastAsia="ru-RU"/>
      </w:rPr>
      <mc:AlternateContent>
        <mc:Choice Requires="wps">
          <w:drawing>
            <wp:anchor distT="0" distB="0" distL="114300" distR="114300" simplePos="0" relativeHeight="251661312" behindDoc="0" locked="0" layoutInCell="1" allowOverlap="1">
              <wp:simplePos x="0" y="0"/>
              <wp:positionH relativeFrom="column">
                <wp:posOffset>-942340</wp:posOffset>
              </wp:positionH>
              <wp:positionV relativeFrom="paragraph">
                <wp:posOffset>313690</wp:posOffset>
              </wp:positionV>
              <wp:extent cx="7758430" cy="635"/>
              <wp:effectExtent l="20320" t="22225" r="22225" b="247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8430" cy="635"/>
                      </a:xfrm>
                      <a:prstGeom prst="straightConnector1">
                        <a:avLst/>
                      </a:prstGeom>
                      <a:noFill/>
                      <a:ln w="38100">
                        <a:solidFill>
                          <a:schemeClr val="accent6">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86EC2E2" id="_x0000_t32" coordsize="21600,21600" o:spt="32" o:oned="t" path="m,l21600,21600e" filled="f">
              <v:path arrowok="t" fillok="f" o:connecttype="none"/>
              <o:lock v:ext="edit" shapetype="t"/>
            </v:shapetype>
            <v:shape id="AutoShape 3" o:spid="_x0000_s1026" type="#_x0000_t32" style="position:absolute;margin-left:-74.2pt;margin-top:24.7pt;width:610.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" strokecolor="#974706 [1609]" strokeweight="3pt"/>
          </w:pict>
        </mc:Fallback>
      </mc:AlternateContent>
    </w:r>
    <w:r w:rsidR="00600E15">
      <w:rPr>
        <w:b/>
        <w:i/>
        <w:noProof/>
        <w:color w:val="002060"/>
        <w:sz w:val="24"/>
        <w:lang w:eastAsia="ru-RU"/>
      </w:rPr>
      <w:drawing>
        <wp:anchor distT="0" distB="0" distL="114300" distR="114300" simplePos="0" relativeHeight="251659264" behindDoc="0" locked="0" layoutInCell="1" allowOverlap="1">
          <wp:simplePos x="0" y="0"/>
          <wp:positionH relativeFrom="column">
            <wp:posOffset>4657483</wp:posOffset>
          </wp:positionH>
          <wp:positionV relativeFrom="paragraph">
            <wp:posOffset>-63120</wp:posOffset>
          </wp:positionV>
          <wp:extent cx="310888" cy="339365"/>
          <wp:effectExtent l="19050" t="0" r="0" b="0"/>
          <wp:wrapNone/>
          <wp:docPr id="17" name="Рисунок 17" descr="C:\Users\PRESTIGE\AppData\Local\Microsoft\Windows\INetCache\Content.Word\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ESTIGE\AppData\Local\Microsoft\Windows\INetCache\Content.Word\web.png"/>
                  <pic:cNvPicPr>
                    <a:picLocks noChangeAspect="1" noChangeArrowheads="1"/>
                  </pic:cNvPicPr>
                </pic:nvPicPr>
                <pic:blipFill>
                  <a:blip r:embed="rId1"/>
                  <a:srcRect/>
                  <a:stretch>
                    <a:fillRect/>
                  </a:stretch>
                </pic:blipFill>
                <pic:spPr bwMode="auto">
                  <a:xfrm>
                    <a:off x="0" y="0"/>
                    <a:ext cx="310888" cy="339365"/>
                  </a:xfrm>
                  <a:prstGeom prst="rect">
                    <a:avLst/>
                  </a:prstGeom>
                  <a:noFill/>
                  <a:ln w="9525">
                    <a:noFill/>
                    <a:miter lim="800000"/>
                    <a:headEnd/>
                    <a:tailEnd/>
                  </a:ln>
                </pic:spPr>
              </pic:pic>
            </a:graphicData>
          </a:graphic>
        </wp:anchor>
      </w:drawing>
    </w:r>
    <w:r w:rsidR="00600E15">
      <w:rPr>
        <w:b/>
        <w:i/>
        <w:noProof/>
        <w:color w:val="002060"/>
        <w:sz w:val="24"/>
        <w:lang w:eastAsia="ru-RU"/>
      </w:rPr>
      <w:drawing>
        <wp:anchor distT="0" distB="0" distL="114300" distR="114300" simplePos="0" relativeHeight="251660288" behindDoc="0" locked="0" layoutInCell="1" allowOverlap="1">
          <wp:simplePos x="0" y="0"/>
          <wp:positionH relativeFrom="column">
            <wp:posOffset>-235225</wp:posOffset>
          </wp:positionH>
          <wp:positionV relativeFrom="paragraph">
            <wp:posOffset>-34840</wp:posOffset>
          </wp:positionV>
          <wp:extent cx="292231" cy="282804"/>
          <wp:effectExtent l="0" t="0" r="0" b="0"/>
          <wp:wrapNone/>
          <wp:docPr id="18" name="Рисунок 1" descr="C:\Users\PRESTIGE\AppData\Local\Microsoft\Windows\INetCache\Content.Word\kni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TIGE\AppData\Local\Microsoft\Windows\INetCache\Content.Word\kniga.png"/>
                  <pic:cNvPicPr>
                    <a:picLocks noChangeAspect="1" noChangeArrowheads="1"/>
                  </pic:cNvPicPr>
                </pic:nvPicPr>
                <pic:blipFill>
                  <a:blip r:embed="rId2"/>
                  <a:srcRect/>
                  <a:stretch>
                    <a:fillRect/>
                  </a:stretch>
                </pic:blipFill>
                <pic:spPr bwMode="auto">
                  <a:xfrm>
                    <a:off x="0" y="0"/>
                    <a:ext cx="292231" cy="282804"/>
                  </a:xfrm>
                  <a:prstGeom prst="rect">
                    <a:avLst/>
                  </a:prstGeom>
                  <a:noFill/>
                  <a:ln w="9525">
                    <a:noFill/>
                    <a:miter lim="800000"/>
                    <a:headEnd/>
                    <a:tailEnd/>
                  </a:ln>
                </pic:spPr>
              </pic:pic>
            </a:graphicData>
          </a:graphic>
        </wp:anchor>
      </w:drawing>
    </w:r>
    <w:r w:rsidR="001559A8">
      <w:rPr>
        <w:b/>
        <w:i/>
        <w:color w:val="002060"/>
        <w:sz w:val="24"/>
        <w:lang w:val="en-US"/>
      </w:rPr>
      <w:t xml:space="preserve">   </w:t>
    </w:r>
    <w:proofErr w:type="spellStart"/>
    <w:r w:rsidR="001559A8">
      <w:rPr>
        <w:b/>
        <w:i/>
        <w:color w:val="002060"/>
        <w:sz w:val="24"/>
        <w:lang w:val="en-US"/>
      </w:rPr>
      <w:t>Ustozlar</w:t>
    </w:r>
    <w:proofErr w:type="spellEnd"/>
    <w:r w:rsidR="001559A8">
      <w:rPr>
        <w:b/>
        <w:i/>
        <w:color w:val="002060"/>
        <w:sz w:val="24"/>
        <w:lang w:val="en-US"/>
      </w:rPr>
      <w:t xml:space="preserve"> </w:t>
    </w:r>
    <w:proofErr w:type="spellStart"/>
    <w:r w:rsidR="001559A8">
      <w:rPr>
        <w:b/>
        <w:i/>
        <w:color w:val="002060"/>
        <w:sz w:val="24"/>
        <w:lang w:val="en-US"/>
      </w:rPr>
      <w:t>uchun</w:t>
    </w:r>
    <w:proofErr w:type="spellEnd"/>
    <w:r w:rsidR="001559A8">
      <w:rPr>
        <w:b/>
        <w:i/>
        <w:color w:val="002060"/>
        <w:sz w:val="24"/>
        <w:lang w:val="en-US"/>
      </w:rPr>
      <w:t xml:space="preserve"> </w:t>
    </w:r>
    <w:r w:rsidR="001559A8">
      <w:rPr>
        <w:lang w:val="en-US"/>
      </w:rPr>
      <w:tab/>
    </w:r>
    <w:r w:rsidR="001559A8">
      <w:rPr>
        <w:lang w:val="en-US"/>
      </w:rPr>
      <w:tab/>
    </w:r>
    <w:r w:rsidR="001559A8">
      <w:rPr>
        <w:lang w:val="en-US"/>
      </w:rPr>
      <w:tab/>
    </w:r>
    <w:r w:rsidR="001559A8">
      <w:rPr>
        <w:lang w:val="en-US"/>
      </w:rPr>
      <w:tab/>
    </w:r>
    <w:r w:rsidR="001559A8">
      <w:rPr>
        <w:lang w:val="en-US"/>
      </w:rPr>
      <w:tab/>
    </w:r>
    <w:r w:rsidR="001559A8">
      <w:rPr>
        <w:lang w:val="en-US"/>
      </w:rPr>
      <w:tab/>
    </w:r>
    <w:r w:rsidR="0086293C">
      <w:rPr>
        <w:lang w:val="en-US"/>
      </w:rPr>
      <w:t xml:space="preserve"> </w:t>
    </w:r>
    <w:r w:rsidR="001559A8">
      <w:rPr>
        <w:lang w:val="en-US"/>
      </w:rPr>
      <w:tab/>
    </w:r>
    <w:r w:rsidR="001559A8">
      <w:rPr>
        <w:lang w:val="en-US"/>
      </w:rPr>
      <w:tab/>
      <w:t xml:space="preserve">          </w:t>
    </w:r>
    <w:r w:rsidR="001559A8">
      <w:rPr>
        <w:b/>
        <w:i/>
        <w:color w:val="002060"/>
        <w:sz w:val="24"/>
        <w:lang w:val="en-US"/>
      </w:rPr>
      <w:t xml:space="preserve">       </w:t>
    </w:r>
    <w:r w:rsidR="00F57EBC" w:rsidRPr="00824EB3">
      <w:rPr>
        <w:b/>
        <w:i/>
        <w:color w:val="002060"/>
        <w:sz w:val="24"/>
        <w:lang w:val="en-US"/>
      </w:rPr>
      <w:t>pedagoglar.</w:t>
    </w:r>
    <w:r w:rsidR="001559A8">
      <w:rPr>
        <w:b/>
        <w:i/>
        <w:color w:val="002060"/>
        <w:sz w:val="24"/>
        <w:lang w:val="en-US"/>
      </w:rPr>
      <w:t>org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8140"/>
      </v:shape>
    </w:pict>
  </w:numPicBullet>
  <w:abstractNum w:abstractNumId="0" w15:restartNumberingAfterBreak="0">
    <w:nsid w:val="00000007"/>
    <w:multiLevelType w:val="singleLevel"/>
    <w:tmpl w:val="D0A62B40"/>
    <w:lvl w:ilvl="0">
      <w:start w:val="1"/>
      <w:numFmt w:val="decimal"/>
      <w:pStyle w:val="a"/>
      <w:lvlText w:val="%1."/>
      <w:lvlJc w:val="left"/>
      <w:pPr>
        <w:tabs>
          <w:tab w:val="left" w:pos="360"/>
        </w:tabs>
        <w:ind w:left="360" w:hanging="360"/>
      </w:pPr>
    </w:lvl>
  </w:abstractNum>
  <w:abstractNum w:abstractNumId="1" w15:restartNumberingAfterBreak="0">
    <w:nsid w:val="00E630C4"/>
    <w:multiLevelType w:val="hybridMultilevel"/>
    <w:tmpl w:val="FFFFFFFF"/>
    <w:lvl w:ilvl="0" w:tplc="F4D2C3A0">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642D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43C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8455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E0D9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1AA70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73D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CABEF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6E1B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1F0FC2"/>
    <w:multiLevelType w:val="hybridMultilevel"/>
    <w:tmpl w:val="E83E2EDE"/>
    <w:lvl w:ilvl="0" w:tplc="6E3A1746">
      <w:start w:val="3"/>
      <w:numFmt w:val="decimal"/>
      <w:lvlText w:val="%1."/>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386C3CE">
      <w:start w:val="1"/>
      <w:numFmt w:val="lowerLetter"/>
      <w:lvlText w:val="%2"/>
      <w:lvlJc w:val="left"/>
      <w:pPr>
        <w:ind w:left="16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F607F18">
      <w:start w:val="1"/>
      <w:numFmt w:val="lowerRoman"/>
      <w:lvlText w:val="%3"/>
      <w:lvlJc w:val="left"/>
      <w:pPr>
        <w:ind w:left="23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158B7F2">
      <w:start w:val="1"/>
      <w:numFmt w:val="decimal"/>
      <w:lvlText w:val="%4"/>
      <w:lvlJc w:val="left"/>
      <w:pPr>
        <w:ind w:left="31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626A73C">
      <w:start w:val="1"/>
      <w:numFmt w:val="lowerLetter"/>
      <w:lvlText w:val="%5"/>
      <w:lvlJc w:val="left"/>
      <w:pPr>
        <w:ind w:left="38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7A01AC0">
      <w:start w:val="1"/>
      <w:numFmt w:val="lowerRoman"/>
      <w:lvlText w:val="%6"/>
      <w:lvlJc w:val="left"/>
      <w:pPr>
        <w:ind w:left="4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C1AD68E">
      <w:start w:val="1"/>
      <w:numFmt w:val="decimal"/>
      <w:lvlText w:val="%7"/>
      <w:lvlJc w:val="left"/>
      <w:pPr>
        <w:ind w:left="5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F48594C">
      <w:start w:val="1"/>
      <w:numFmt w:val="lowerLetter"/>
      <w:lvlText w:val="%8"/>
      <w:lvlJc w:val="left"/>
      <w:pPr>
        <w:ind w:left="5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54CDA0">
      <w:start w:val="1"/>
      <w:numFmt w:val="lowerRoman"/>
      <w:lvlText w:val="%9"/>
      <w:lvlJc w:val="left"/>
      <w:pPr>
        <w:ind w:left="6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496159"/>
    <w:multiLevelType w:val="hybridMultilevel"/>
    <w:tmpl w:val="FFFFFFFF"/>
    <w:lvl w:ilvl="0" w:tplc="97EA8970">
      <w:start w:val="1"/>
      <w:numFmt w:val="bullet"/>
      <w:lvlText w:val="-"/>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74CB9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CC38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F8977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A61FD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4C2A0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D4E5A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E0DB6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B6E71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69738E"/>
    <w:multiLevelType w:val="hybridMultilevel"/>
    <w:tmpl w:val="FFFFFFFF"/>
    <w:lvl w:ilvl="0" w:tplc="CB425C18">
      <w:start w:val="1"/>
      <w:numFmt w:val="decimal"/>
      <w:lvlText w:val="%1."/>
      <w:lvlJc w:val="left"/>
      <w:pPr>
        <w:ind w:left="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D484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25B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8CA8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44C44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C43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E687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F01E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3C3D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2503D9"/>
    <w:multiLevelType w:val="hybridMultilevel"/>
    <w:tmpl w:val="FE521A9E"/>
    <w:lvl w:ilvl="0" w:tplc="B0145F7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0D814701"/>
    <w:multiLevelType w:val="hybridMultilevel"/>
    <w:tmpl w:val="7C043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41BCF"/>
    <w:multiLevelType w:val="hybridMultilevel"/>
    <w:tmpl w:val="CE3C6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5720FC"/>
    <w:multiLevelType w:val="hybridMultilevel"/>
    <w:tmpl w:val="FFFFFFFF"/>
    <w:lvl w:ilvl="0" w:tplc="2C1C89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28608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32419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46E5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9AE45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C8FD5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EA52E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36302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82C89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44099E"/>
    <w:multiLevelType w:val="hybridMultilevel"/>
    <w:tmpl w:val="CC8C8BAC"/>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1E515021"/>
    <w:multiLevelType w:val="multilevel"/>
    <w:tmpl w:val="7504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4547C"/>
    <w:multiLevelType w:val="hybridMultilevel"/>
    <w:tmpl w:val="FFFFFFFF"/>
    <w:lvl w:ilvl="0" w:tplc="A3EE795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8C20BA">
      <w:start w:val="1"/>
      <w:numFmt w:val="bullet"/>
      <w:lvlText w:val="o"/>
      <w:lvlJc w:val="left"/>
      <w:pPr>
        <w:ind w:left="16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09A7A46">
      <w:start w:val="1"/>
      <w:numFmt w:val="bullet"/>
      <w:lvlText w:val="▪"/>
      <w:lvlJc w:val="left"/>
      <w:pPr>
        <w:ind w:left="23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C25A52">
      <w:start w:val="1"/>
      <w:numFmt w:val="bullet"/>
      <w:lvlText w:val="•"/>
      <w:lvlJc w:val="left"/>
      <w:pPr>
        <w:ind w:left="30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68EA52">
      <w:start w:val="1"/>
      <w:numFmt w:val="bullet"/>
      <w:lvlText w:val="o"/>
      <w:lvlJc w:val="left"/>
      <w:pPr>
        <w:ind w:left="38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5E6080">
      <w:start w:val="1"/>
      <w:numFmt w:val="bullet"/>
      <w:lvlText w:val="▪"/>
      <w:lvlJc w:val="left"/>
      <w:pPr>
        <w:ind w:left="45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DBCDDEC">
      <w:start w:val="1"/>
      <w:numFmt w:val="bullet"/>
      <w:lvlText w:val="•"/>
      <w:lvlJc w:val="left"/>
      <w:pPr>
        <w:ind w:left="52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98382A">
      <w:start w:val="1"/>
      <w:numFmt w:val="bullet"/>
      <w:lvlText w:val="o"/>
      <w:lvlJc w:val="left"/>
      <w:pPr>
        <w:ind w:left="59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3CC75E">
      <w:start w:val="1"/>
      <w:numFmt w:val="bullet"/>
      <w:lvlText w:val="▪"/>
      <w:lvlJc w:val="left"/>
      <w:pPr>
        <w:ind w:left="66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0DD02AE"/>
    <w:multiLevelType w:val="hybridMultilevel"/>
    <w:tmpl w:val="9F40F35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E0976"/>
    <w:multiLevelType w:val="multilevel"/>
    <w:tmpl w:val="2ACE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B05DD"/>
    <w:multiLevelType w:val="hybridMultilevel"/>
    <w:tmpl w:val="56989DC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2E1F2012"/>
    <w:multiLevelType w:val="multilevel"/>
    <w:tmpl w:val="02F8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36F74"/>
    <w:multiLevelType w:val="multilevel"/>
    <w:tmpl w:val="EC3C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54A09"/>
    <w:multiLevelType w:val="multilevel"/>
    <w:tmpl w:val="0D8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E6AFE"/>
    <w:multiLevelType w:val="hybridMultilevel"/>
    <w:tmpl w:val="0BF4F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A00E57"/>
    <w:multiLevelType w:val="hybridMultilevel"/>
    <w:tmpl w:val="FFFFFFFF"/>
    <w:lvl w:ilvl="0" w:tplc="C11280A8">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C346AE2">
      <w:start w:val="1"/>
      <w:numFmt w:val="lowerLetter"/>
      <w:lvlText w:val="%2"/>
      <w:lvlJc w:val="left"/>
      <w:pPr>
        <w:ind w:left="1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8B46786">
      <w:start w:val="1"/>
      <w:numFmt w:val="lowerRoman"/>
      <w:lvlText w:val="%3"/>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59E6A2A">
      <w:start w:val="1"/>
      <w:numFmt w:val="decimal"/>
      <w:lvlText w:val="%4"/>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32C8D5E">
      <w:start w:val="1"/>
      <w:numFmt w:val="lowerLetter"/>
      <w:lvlText w:val="%5"/>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603DB2">
      <w:start w:val="1"/>
      <w:numFmt w:val="lowerRoman"/>
      <w:lvlText w:val="%6"/>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C0808C2">
      <w:start w:val="1"/>
      <w:numFmt w:val="decimal"/>
      <w:lvlText w:val="%7"/>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FB2883A">
      <w:start w:val="1"/>
      <w:numFmt w:val="lowerLetter"/>
      <w:lvlText w:val="%8"/>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DC48100">
      <w:start w:val="1"/>
      <w:numFmt w:val="lowerRoman"/>
      <w:lvlText w:val="%9"/>
      <w:lvlJc w:val="left"/>
      <w:pPr>
        <w:ind w:left="66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2C59C0"/>
    <w:multiLevelType w:val="hybridMultilevel"/>
    <w:tmpl w:val="BC5E1C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9772E07"/>
    <w:multiLevelType w:val="hybridMultilevel"/>
    <w:tmpl w:val="FFFFFFFF"/>
    <w:lvl w:ilvl="0" w:tplc="F8347588">
      <w:start w:val="2"/>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0CA2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B845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FA9AF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62D10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E07B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D040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5663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2618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9894E00"/>
    <w:multiLevelType w:val="hybridMultilevel"/>
    <w:tmpl w:val="FFFFFFFF"/>
    <w:lvl w:ilvl="0" w:tplc="3B0C9692">
      <w:start w:val="6"/>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8E4DA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C6F08C">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0A9942">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E7A7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9C94D0">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0CCF6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AC3B02">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9868BE">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C830D27"/>
    <w:multiLevelType w:val="hybridMultilevel"/>
    <w:tmpl w:val="FFFFFFFF"/>
    <w:lvl w:ilvl="0" w:tplc="7DCEB4F4">
      <w:start w:val="1"/>
      <w:numFmt w:val="decimal"/>
      <w:lvlText w:val="%1)"/>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6A501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E8F77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380BE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863EF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439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7CC73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60BC2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8AB95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E6E271E"/>
    <w:multiLevelType w:val="hybridMultilevel"/>
    <w:tmpl w:val="FFFFFFFF"/>
    <w:lvl w:ilvl="0" w:tplc="D4463E80">
      <w:start w:val="3"/>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0CBA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7E28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F8669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644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0079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6CC8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ECB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0C1C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FAA621D"/>
    <w:multiLevelType w:val="multilevel"/>
    <w:tmpl w:val="7646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C4297"/>
    <w:multiLevelType w:val="hybridMultilevel"/>
    <w:tmpl w:val="968AB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0B2E2F"/>
    <w:multiLevelType w:val="hybridMultilevel"/>
    <w:tmpl w:val="FEEEBA9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D33356D"/>
    <w:multiLevelType w:val="multilevel"/>
    <w:tmpl w:val="997A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9D2195"/>
    <w:multiLevelType w:val="multilevel"/>
    <w:tmpl w:val="CB18F0D4"/>
    <w:lvl w:ilvl="0">
      <w:numFmt w:val="bullet"/>
      <w:lvlText w:val="–"/>
      <w:lvlJc w:val="left"/>
      <w:pPr>
        <w:tabs>
          <w:tab w:val="num" w:pos="720"/>
        </w:tabs>
        <w:ind w:left="720" w:hanging="360"/>
      </w:pPr>
      <w:rPr>
        <w:rFonts w:ascii="Times New Roman" w:eastAsia="Times New Roman" w:hAnsi="Times New Roman" w:cs="Times New Roman" w:hint="default"/>
        <w:b/>
        <w:bCs/>
        <w:i w:val="0"/>
        <w:iCs w:val="0"/>
        <w:spacing w:val="0"/>
        <w:w w:val="114"/>
        <w:sz w:val="28"/>
        <w:szCs w:val="28"/>
        <w:lang w:val="m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953E3"/>
    <w:multiLevelType w:val="multilevel"/>
    <w:tmpl w:val="CC02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64BBD"/>
    <w:multiLevelType w:val="hybridMultilevel"/>
    <w:tmpl w:val="D928972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FF285D"/>
    <w:multiLevelType w:val="singleLevel"/>
    <w:tmpl w:val="68FF285D"/>
    <w:lvl w:ilvl="0">
      <w:start w:val="7"/>
      <w:numFmt w:val="decimal"/>
      <w:suff w:val="nothing"/>
      <w:lvlText w:val="%1-"/>
      <w:lvlJc w:val="left"/>
    </w:lvl>
  </w:abstractNum>
  <w:abstractNum w:abstractNumId="33" w15:restartNumberingAfterBreak="0">
    <w:nsid w:val="6BB8383D"/>
    <w:multiLevelType w:val="multilevel"/>
    <w:tmpl w:val="890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346E1"/>
    <w:multiLevelType w:val="hybridMultilevel"/>
    <w:tmpl w:val="FFFFFFFF"/>
    <w:lvl w:ilvl="0" w:tplc="F3B87A3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CC16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A4A7B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5A89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228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A83B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2886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FCAD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0EF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F7C2CA0"/>
    <w:multiLevelType w:val="multilevel"/>
    <w:tmpl w:val="6E30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882899"/>
    <w:multiLevelType w:val="hybridMultilevel"/>
    <w:tmpl w:val="FFFFFFFF"/>
    <w:lvl w:ilvl="0" w:tplc="5942AC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E0A7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A7D92">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EA9AAE">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082F9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5018A4">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6692A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2797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56722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2C95DB8"/>
    <w:multiLevelType w:val="hybridMultilevel"/>
    <w:tmpl w:val="4AA612C2"/>
    <w:lvl w:ilvl="0" w:tplc="4CD872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76069C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9" w15:restartNumberingAfterBreak="0">
    <w:nsid w:val="782D3AE8"/>
    <w:multiLevelType w:val="hybridMultilevel"/>
    <w:tmpl w:val="24C85A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B2E5CDD"/>
    <w:multiLevelType w:val="hybridMultilevel"/>
    <w:tmpl w:val="FFFFFFFF"/>
    <w:lvl w:ilvl="0" w:tplc="CCF8BE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CEBD42">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6A1AE0">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7E363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2CF34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E64C6C">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C248C">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C4580">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4E03E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C372BB5"/>
    <w:multiLevelType w:val="hybridMultilevel"/>
    <w:tmpl w:val="E2D00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F829C9"/>
    <w:multiLevelType w:val="hybridMultilevel"/>
    <w:tmpl w:val="7E748DFA"/>
    <w:lvl w:ilvl="0" w:tplc="FFFFFFFF">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num w:numId="1">
    <w:abstractNumId w:val="0"/>
    <w:lvlOverride w:ilvl="0">
      <w:startOverride w:val="1"/>
    </w:lvlOverride>
  </w:num>
  <w:num w:numId="2">
    <w:abstractNumId w:val="16"/>
  </w:num>
  <w:num w:numId="3">
    <w:abstractNumId w:val="15"/>
  </w:num>
  <w:num w:numId="4">
    <w:abstractNumId w:val="25"/>
  </w:num>
  <w:num w:numId="5">
    <w:abstractNumId w:val="11"/>
  </w:num>
  <w:num w:numId="6">
    <w:abstractNumId w:val="22"/>
  </w:num>
  <w:num w:numId="7">
    <w:abstractNumId w:val="36"/>
  </w:num>
  <w:num w:numId="8">
    <w:abstractNumId w:val="3"/>
  </w:num>
  <w:num w:numId="9">
    <w:abstractNumId w:val="21"/>
  </w:num>
  <w:num w:numId="10">
    <w:abstractNumId w:val="27"/>
  </w:num>
  <w:num w:numId="11">
    <w:abstractNumId w:val="35"/>
  </w:num>
  <w:num w:numId="12">
    <w:abstractNumId w:val="14"/>
  </w:num>
  <w:num w:numId="13">
    <w:abstractNumId w:val="40"/>
  </w:num>
  <w:num w:numId="14">
    <w:abstractNumId w:val="8"/>
  </w:num>
  <w:num w:numId="15">
    <w:abstractNumId w:val="23"/>
  </w:num>
  <w:num w:numId="16">
    <w:abstractNumId w:val="34"/>
  </w:num>
  <w:num w:numId="17">
    <w:abstractNumId w:val="1"/>
  </w:num>
  <w:num w:numId="18">
    <w:abstractNumId w:val="4"/>
  </w:num>
  <w:num w:numId="19">
    <w:abstractNumId w:val="24"/>
  </w:num>
  <w:num w:numId="20">
    <w:abstractNumId w:val="19"/>
  </w:num>
  <w:num w:numId="21">
    <w:abstractNumId w:val="2"/>
  </w:num>
  <w:num w:numId="22">
    <w:abstractNumId w:val="26"/>
  </w:num>
  <w:num w:numId="23">
    <w:abstractNumId w:val="6"/>
  </w:num>
  <w:num w:numId="24">
    <w:abstractNumId w:val="41"/>
  </w:num>
  <w:num w:numId="25">
    <w:abstractNumId w:val="29"/>
  </w:num>
  <w:num w:numId="26">
    <w:abstractNumId w:val="39"/>
  </w:num>
  <w:num w:numId="27">
    <w:abstractNumId w:val="30"/>
  </w:num>
  <w:num w:numId="28">
    <w:abstractNumId w:val="33"/>
  </w:num>
  <w:num w:numId="29">
    <w:abstractNumId w:val="10"/>
  </w:num>
  <w:num w:numId="30">
    <w:abstractNumId w:val="13"/>
  </w:num>
  <w:num w:numId="31">
    <w:abstractNumId w:val="28"/>
  </w:num>
  <w:num w:numId="32">
    <w:abstractNumId w:val="38"/>
  </w:num>
  <w:num w:numId="33">
    <w:abstractNumId w:val="20"/>
  </w:num>
  <w:num w:numId="34">
    <w:abstractNumId w:val="7"/>
  </w:num>
  <w:num w:numId="35">
    <w:abstractNumId w:val="18"/>
  </w:num>
  <w:num w:numId="36">
    <w:abstractNumId w:val="9"/>
  </w:num>
  <w:num w:numId="37">
    <w:abstractNumId w:val="37"/>
  </w:num>
  <w:num w:numId="38">
    <w:abstractNumId w:val="32"/>
  </w:num>
  <w:num w:numId="39">
    <w:abstractNumId w:val="17"/>
  </w:num>
  <w:num w:numId="40">
    <w:abstractNumId w:val="5"/>
  </w:num>
  <w:num w:numId="41">
    <w:abstractNumId w:val="12"/>
  </w:num>
  <w:num w:numId="42">
    <w:abstractNumId w:val="31"/>
  </w:num>
  <w:num w:numId="43">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55"/>
    <w:rsid w:val="0000140E"/>
    <w:rsid w:val="00021D6A"/>
    <w:rsid w:val="00022032"/>
    <w:rsid w:val="00024D1B"/>
    <w:rsid w:val="00025600"/>
    <w:rsid w:val="00030B46"/>
    <w:rsid w:val="00032784"/>
    <w:rsid w:val="000338E1"/>
    <w:rsid w:val="00033F44"/>
    <w:rsid w:val="00034A18"/>
    <w:rsid w:val="00037A25"/>
    <w:rsid w:val="00043635"/>
    <w:rsid w:val="00045CFF"/>
    <w:rsid w:val="00050C1F"/>
    <w:rsid w:val="00051C02"/>
    <w:rsid w:val="0005214A"/>
    <w:rsid w:val="000553EA"/>
    <w:rsid w:val="00070E63"/>
    <w:rsid w:val="00071A5A"/>
    <w:rsid w:val="00072855"/>
    <w:rsid w:val="00074D3B"/>
    <w:rsid w:val="0009606D"/>
    <w:rsid w:val="00097875"/>
    <w:rsid w:val="000A4FC7"/>
    <w:rsid w:val="000B7B1F"/>
    <w:rsid w:val="000C379D"/>
    <w:rsid w:val="000D2706"/>
    <w:rsid w:val="000D3DD7"/>
    <w:rsid w:val="000D6132"/>
    <w:rsid w:val="000E174A"/>
    <w:rsid w:val="000F3F50"/>
    <w:rsid w:val="000F7E7C"/>
    <w:rsid w:val="001066C6"/>
    <w:rsid w:val="00113D7E"/>
    <w:rsid w:val="0012311E"/>
    <w:rsid w:val="00126BD2"/>
    <w:rsid w:val="00133CF7"/>
    <w:rsid w:val="00142059"/>
    <w:rsid w:val="001559A8"/>
    <w:rsid w:val="00155A1D"/>
    <w:rsid w:val="0015609F"/>
    <w:rsid w:val="0016063F"/>
    <w:rsid w:val="001627E3"/>
    <w:rsid w:val="00163AC5"/>
    <w:rsid w:val="001679A5"/>
    <w:rsid w:val="001813AA"/>
    <w:rsid w:val="0018327B"/>
    <w:rsid w:val="0018768F"/>
    <w:rsid w:val="00192A79"/>
    <w:rsid w:val="001935B8"/>
    <w:rsid w:val="0019712D"/>
    <w:rsid w:val="001B0CC6"/>
    <w:rsid w:val="001B4C99"/>
    <w:rsid w:val="001B6449"/>
    <w:rsid w:val="001C59CA"/>
    <w:rsid w:val="001D6248"/>
    <w:rsid w:val="001E2EE2"/>
    <w:rsid w:val="001F1062"/>
    <w:rsid w:val="00201434"/>
    <w:rsid w:val="00211EDB"/>
    <w:rsid w:val="002276E2"/>
    <w:rsid w:val="002402DC"/>
    <w:rsid w:val="0025251D"/>
    <w:rsid w:val="00255658"/>
    <w:rsid w:val="00261478"/>
    <w:rsid w:val="002663A5"/>
    <w:rsid w:val="00271FBB"/>
    <w:rsid w:val="0027379C"/>
    <w:rsid w:val="00274D8A"/>
    <w:rsid w:val="00275426"/>
    <w:rsid w:val="00275C93"/>
    <w:rsid w:val="002845EA"/>
    <w:rsid w:val="0028668F"/>
    <w:rsid w:val="0029245A"/>
    <w:rsid w:val="0029426E"/>
    <w:rsid w:val="00297104"/>
    <w:rsid w:val="002A04C2"/>
    <w:rsid w:val="002A3246"/>
    <w:rsid w:val="002B11EE"/>
    <w:rsid w:val="002C08A5"/>
    <w:rsid w:val="002C5329"/>
    <w:rsid w:val="002C7A58"/>
    <w:rsid w:val="002C7F52"/>
    <w:rsid w:val="002E1C11"/>
    <w:rsid w:val="002E7651"/>
    <w:rsid w:val="002E7DEF"/>
    <w:rsid w:val="002F3EC5"/>
    <w:rsid w:val="002F4DDB"/>
    <w:rsid w:val="00307508"/>
    <w:rsid w:val="003118C1"/>
    <w:rsid w:val="00316102"/>
    <w:rsid w:val="00317F91"/>
    <w:rsid w:val="003254B6"/>
    <w:rsid w:val="00332DA3"/>
    <w:rsid w:val="00334108"/>
    <w:rsid w:val="003419D9"/>
    <w:rsid w:val="003421A1"/>
    <w:rsid w:val="00345B88"/>
    <w:rsid w:val="00346EAC"/>
    <w:rsid w:val="003535EE"/>
    <w:rsid w:val="00357C0A"/>
    <w:rsid w:val="00365AF4"/>
    <w:rsid w:val="00371F09"/>
    <w:rsid w:val="00375A82"/>
    <w:rsid w:val="00385CF1"/>
    <w:rsid w:val="003945C9"/>
    <w:rsid w:val="003950D9"/>
    <w:rsid w:val="00396E4D"/>
    <w:rsid w:val="00396F37"/>
    <w:rsid w:val="003A1C17"/>
    <w:rsid w:val="003A26FD"/>
    <w:rsid w:val="003A3928"/>
    <w:rsid w:val="003A3C56"/>
    <w:rsid w:val="003A641A"/>
    <w:rsid w:val="003B0B7C"/>
    <w:rsid w:val="003B3456"/>
    <w:rsid w:val="003B4255"/>
    <w:rsid w:val="003C567B"/>
    <w:rsid w:val="003C5A3D"/>
    <w:rsid w:val="003E33A2"/>
    <w:rsid w:val="003E426F"/>
    <w:rsid w:val="003F0C51"/>
    <w:rsid w:val="00404666"/>
    <w:rsid w:val="00406879"/>
    <w:rsid w:val="00411366"/>
    <w:rsid w:val="004224AF"/>
    <w:rsid w:val="00423785"/>
    <w:rsid w:val="00424CEA"/>
    <w:rsid w:val="0044511A"/>
    <w:rsid w:val="00447034"/>
    <w:rsid w:val="004602E5"/>
    <w:rsid w:val="004646A3"/>
    <w:rsid w:val="00465B4E"/>
    <w:rsid w:val="00470819"/>
    <w:rsid w:val="00481378"/>
    <w:rsid w:val="00483A00"/>
    <w:rsid w:val="00491143"/>
    <w:rsid w:val="00495CB0"/>
    <w:rsid w:val="00496EA2"/>
    <w:rsid w:val="00497551"/>
    <w:rsid w:val="004A1688"/>
    <w:rsid w:val="004A5CF7"/>
    <w:rsid w:val="004A6E0E"/>
    <w:rsid w:val="004B0A8B"/>
    <w:rsid w:val="004B2C37"/>
    <w:rsid w:val="004B46EB"/>
    <w:rsid w:val="004B4869"/>
    <w:rsid w:val="004B5A49"/>
    <w:rsid w:val="004C3162"/>
    <w:rsid w:val="004C3431"/>
    <w:rsid w:val="004C461D"/>
    <w:rsid w:val="004C75A3"/>
    <w:rsid w:val="004D3590"/>
    <w:rsid w:val="004D5A54"/>
    <w:rsid w:val="004D641C"/>
    <w:rsid w:val="004D67EE"/>
    <w:rsid w:val="004E2720"/>
    <w:rsid w:val="004E409D"/>
    <w:rsid w:val="004F0FC1"/>
    <w:rsid w:val="004F2A5B"/>
    <w:rsid w:val="005049F4"/>
    <w:rsid w:val="00506B08"/>
    <w:rsid w:val="005139F7"/>
    <w:rsid w:val="0051680B"/>
    <w:rsid w:val="00516C00"/>
    <w:rsid w:val="005205C5"/>
    <w:rsid w:val="00521894"/>
    <w:rsid w:val="005267B4"/>
    <w:rsid w:val="00533F62"/>
    <w:rsid w:val="0053769D"/>
    <w:rsid w:val="00545F52"/>
    <w:rsid w:val="00557DD2"/>
    <w:rsid w:val="00560B2D"/>
    <w:rsid w:val="005624CA"/>
    <w:rsid w:val="00563106"/>
    <w:rsid w:val="005705FF"/>
    <w:rsid w:val="00572E93"/>
    <w:rsid w:val="0057664E"/>
    <w:rsid w:val="00584FAB"/>
    <w:rsid w:val="00585A8F"/>
    <w:rsid w:val="005948A7"/>
    <w:rsid w:val="005955E0"/>
    <w:rsid w:val="005969DD"/>
    <w:rsid w:val="00597DB9"/>
    <w:rsid w:val="005A4508"/>
    <w:rsid w:val="005B14DF"/>
    <w:rsid w:val="005C2361"/>
    <w:rsid w:val="005C378B"/>
    <w:rsid w:val="005C4169"/>
    <w:rsid w:val="005C713D"/>
    <w:rsid w:val="005C72B6"/>
    <w:rsid w:val="005C778A"/>
    <w:rsid w:val="005D516F"/>
    <w:rsid w:val="005E1A9B"/>
    <w:rsid w:val="005E328E"/>
    <w:rsid w:val="005F1DC5"/>
    <w:rsid w:val="005F1E5F"/>
    <w:rsid w:val="005F22EC"/>
    <w:rsid w:val="005F26F2"/>
    <w:rsid w:val="005F6695"/>
    <w:rsid w:val="005F772F"/>
    <w:rsid w:val="00600E15"/>
    <w:rsid w:val="0060734F"/>
    <w:rsid w:val="00610376"/>
    <w:rsid w:val="00610E09"/>
    <w:rsid w:val="00620C93"/>
    <w:rsid w:val="00631F85"/>
    <w:rsid w:val="006322FD"/>
    <w:rsid w:val="00633F42"/>
    <w:rsid w:val="00635524"/>
    <w:rsid w:val="00637CF1"/>
    <w:rsid w:val="006440D0"/>
    <w:rsid w:val="006462A4"/>
    <w:rsid w:val="00647915"/>
    <w:rsid w:val="00653992"/>
    <w:rsid w:val="00654559"/>
    <w:rsid w:val="006636C6"/>
    <w:rsid w:val="00664D8E"/>
    <w:rsid w:val="00676647"/>
    <w:rsid w:val="00677245"/>
    <w:rsid w:val="00684D10"/>
    <w:rsid w:val="0068704E"/>
    <w:rsid w:val="006923AE"/>
    <w:rsid w:val="00693589"/>
    <w:rsid w:val="00694B33"/>
    <w:rsid w:val="00695400"/>
    <w:rsid w:val="006975CC"/>
    <w:rsid w:val="006A7094"/>
    <w:rsid w:val="006B0137"/>
    <w:rsid w:val="006B4BB6"/>
    <w:rsid w:val="006B5508"/>
    <w:rsid w:val="006C04B6"/>
    <w:rsid w:val="006C1A8C"/>
    <w:rsid w:val="006D2A80"/>
    <w:rsid w:val="006E0A56"/>
    <w:rsid w:val="00705B95"/>
    <w:rsid w:val="00707CC5"/>
    <w:rsid w:val="00712E57"/>
    <w:rsid w:val="00712EF4"/>
    <w:rsid w:val="0071385B"/>
    <w:rsid w:val="00713CD5"/>
    <w:rsid w:val="00713DC3"/>
    <w:rsid w:val="00722C13"/>
    <w:rsid w:val="00747481"/>
    <w:rsid w:val="00750593"/>
    <w:rsid w:val="00752098"/>
    <w:rsid w:val="0075307A"/>
    <w:rsid w:val="0075432B"/>
    <w:rsid w:val="00756836"/>
    <w:rsid w:val="007608D5"/>
    <w:rsid w:val="007621AC"/>
    <w:rsid w:val="00762216"/>
    <w:rsid w:val="007670C5"/>
    <w:rsid w:val="00780405"/>
    <w:rsid w:val="00781BA7"/>
    <w:rsid w:val="007824BB"/>
    <w:rsid w:val="00786D8A"/>
    <w:rsid w:val="00787AB6"/>
    <w:rsid w:val="00790C98"/>
    <w:rsid w:val="00790EDC"/>
    <w:rsid w:val="007921E9"/>
    <w:rsid w:val="007C14AE"/>
    <w:rsid w:val="007C5647"/>
    <w:rsid w:val="007C643E"/>
    <w:rsid w:val="007D0038"/>
    <w:rsid w:val="007D593B"/>
    <w:rsid w:val="007E0383"/>
    <w:rsid w:val="007E26D3"/>
    <w:rsid w:val="007E7160"/>
    <w:rsid w:val="007F312D"/>
    <w:rsid w:val="007F6244"/>
    <w:rsid w:val="00805466"/>
    <w:rsid w:val="00806170"/>
    <w:rsid w:val="00806E37"/>
    <w:rsid w:val="00813972"/>
    <w:rsid w:val="008159BC"/>
    <w:rsid w:val="008222CD"/>
    <w:rsid w:val="00824E0C"/>
    <w:rsid w:val="008272C3"/>
    <w:rsid w:val="00842BDB"/>
    <w:rsid w:val="00852589"/>
    <w:rsid w:val="0085580D"/>
    <w:rsid w:val="0086293C"/>
    <w:rsid w:val="0086424A"/>
    <w:rsid w:val="0087196E"/>
    <w:rsid w:val="0087232C"/>
    <w:rsid w:val="00872A40"/>
    <w:rsid w:val="00872F62"/>
    <w:rsid w:val="00875E22"/>
    <w:rsid w:val="00876827"/>
    <w:rsid w:val="00885087"/>
    <w:rsid w:val="00891507"/>
    <w:rsid w:val="00895481"/>
    <w:rsid w:val="008955AC"/>
    <w:rsid w:val="008955BC"/>
    <w:rsid w:val="00897514"/>
    <w:rsid w:val="008A0CF4"/>
    <w:rsid w:val="008A11F6"/>
    <w:rsid w:val="008A4624"/>
    <w:rsid w:val="008A5163"/>
    <w:rsid w:val="008B38F5"/>
    <w:rsid w:val="008D2005"/>
    <w:rsid w:val="008D2A20"/>
    <w:rsid w:val="008E382E"/>
    <w:rsid w:val="008E3C7E"/>
    <w:rsid w:val="008E568D"/>
    <w:rsid w:val="008F37ED"/>
    <w:rsid w:val="008F7911"/>
    <w:rsid w:val="009135BB"/>
    <w:rsid w:val="00916818"/>
    <w:rsid w:val="009236DA"/>
    <w:rsid w:val="00925D0E"/>
    <w:rsid w:val="0093566E"/>
    <w:rsid w:val="009359AD"/>
    <w:rsid w:val="00935D8B"/>
    <w:rsid w:val="00937EBE"/>
    <w:rsid w:val="00941B90"/>
    <w:rsid w:val="00941C07"/>
    <w:rsid w:val="00946DA2"/>
    <w:rsid w:val="00952CAE"/>
    <w:rsid w:val="009544AC"/>
    <w:rsid w:val="009600F2"/>
    <w:rsid w:val="0096060D"/>
    <w:rsid w:val="00965996"/>
    <w:rsid w:val="00972712"/>
    <w:rsid w:val="009760E8"/>
    <w:rsid w:val="00976B10"/>
    <w:rsid w:val="00983F35"/>
    <w:rsid w:val="009945C1"/>
    <w:rsid w:val="00995C1E"/>
    <w:rsid w:val="009A2102"/>
    <w:rsid w:val="009B53CC"/>
    <w:rsid w:val="009B6B43"/>
    <w:rsid w:val="009C4AD7"/>
    <w:rsid w:val="009D0A44"/>
    <w:rsid w:val="009D76BC"/>
    <w:rsid w:val="009E2F70"/>
    <w:rsid w:val="009E4CC5"/>
    <w:rsid w:val="009E5CCD"/>
    <w:rsid w:val="009F2B9F"/>
    <w:rsid w:val="009F5A3F"/>
    <w:rsid w:val="009F6BED"/>
    <w:rsid w:val="009F78A1"/>
    <w:rsid w:val="00A00441"/>
    <w:rsid w:val="00A10227"/>
    <w:rsid w:val="00A15E1C"/>
    <w:rsid w:val="00A17423"/>
    <w:rsid w:val="00A2251E"/>
    <w:rsid w:val="00A23323"/>
    <w:rsid w:val="00A2486D"/>
    <w:rsid w:val="00A34547"/>
    <w:rsid w:val="00A411BA"/>
    <w:rsid w:val="00A47F41"/>
    <w:rsid w:val="00A530B0"/>
    <w:rsid w:val="00A55BDB"/>
    <w:rsid w:val="00A675AE"/>
    <w:rsid w:val="00A837DF"/>
    <w:rsid w:val="00A906CE"/>
    <w:rsid w:val="00A90F09"/>
    <w:rsid w:val="00A924BB"/>
    <w:rsid w:val="00A93898"/>
    <w:rsid w:val="00AB2523"/>
    <w:rsid w:val="00AE1385"/>
    <w:rsid w:val="00AE2218"/>
    <w:rsid w:val="00AF2852"/>
    <w:rsid w:val="00B00016"/>
    <w:rsid w:val="00B1076E"/>
    <w:rsid w:val="00B14756"/>
    <w:rsid w:val="00B1528C"/>
    <w:rsid w:val="00B17EE2"/>
    <w:rsid w:val="00B23CB1"/>
    <w:rsid w:val="00B23EFC"/>
    <w:rsid w:val="00B259E4"/>
    <w:rsid w:val="00B25BCA"/>
    <w:rsid w:val="00B25D4E"/>
    <w:rsid w:val="00B30BFA"/>
    <w:rsid w:val="00B32D2D"/>
    <w:rsid w:val="00B37279"/>
    <w:rsid w:val="00B46708"/>
    <w:rsid w:val="00B5187A"/>
    <w:rsid w:val="00B5654F"/>
    <w:rsid w:val="00B60B4A"/>
    <w:rsid w:val="00B75D7B"/>
    <w:rsid w:val="00B76FCF"/>
    <w:rsid w:val="00B8784D"/>
    <w:rsid w:val="00B94703"/>
    <w:rsid w:val="00BB04AB"/>
    <w:rsid w:val="00BB0673"/>
    <w:rsid w:val="00BB0C51"/>
    <w:rsid w:val="00BB401B"/>
    <w:rsid w:val="00BB4E15"/>
    <w:rsid w:val="00BC1091"/>
    <w:rsid w:val="00BC48ED"/>
    <w:rsid w:val="00BE2097"/>
    <w:rsid w:val="00BE25B8"/>
    <w:rsid w:val="00BF59C1"/>
    <w:rsid w:val="00C02009"/>
    <w:rsid w:val="00C11676"/>
    <w:rsid w:val="00C12877"/>
    <w:rsid w:val="00C222AC"/>
    <w:rsid w:val="00C22334"/>
    <w:rsid w:val="00C22E50"/>
    <w:rsid w:val="00C33F58"/>
    <w:rsid w:val="00C358CD"/>
    <w:rsid w:val="00C438FC"/>
    <w:rsid w:val="00C4661E"/>
    <w:rsid w:val="00C46E22"/>
    <w:rsid w:val="00C527A8"/>
    <w:rsid w:val="00C63C71"/>
    <w:rsid w:val="00C65D84"/>
    <w:rsid w:val="00C73161"/>
    <w:rsid w:val="00C7353B"/>
    <w:rsid w:val="00C737E6"/>
    <w:rsid w:val="00C810BC"/>
    <w:rsid w:val="00C82A0E"/>
    <w:rsid w:val="00C82D9E"/>
    <w:rsid w:val="00C90753"/>
    <w:rsid w:val="00C94F95"/>
    <w:rsid w:val="00C95979"/>
    <w:rsid w:val="00C959C9"/>
    <w:rsid w:val="00C974EE"/>
    <w:rsid w:val="00CA0FB4"/>
    <w:rsid w:val="00CA69B3"/>
    <w:rsid w:val="00CB5F2A"/>
    <w:rsid w:val="00CC0778"/>
    <w:rsid w:val="00CC2E40"/>
    <w:rsid w:val="00CC323D"/>
    <w:rsid w:val="00CC4633"/>
    <w:rsid w:val="00CC68FA"/>
    <w:rsid w:val="00CD0A16"/>
    <w:rsid w:val="00CD0C3C"/>
    <w:rsid w:val="00CD7B35"/>
    <w:rsid w:val="00D00175"/>
    <w:rsid w:val="00D021A3"/>
    <w:rsid w:val="00D03619"/>
    <w:rsid w:val="00D03FED"/>
    <w:rsid w:val="00D14B17"/>
    <w:rsid w:val="00D170E5"/>
    <w:rsid w:val="00D31523"/>
    <w:rsid w:val="00D355C5"/>
    <w:rsid w:val="00D3634A"/>
    <w:rsid w:val="00D41B5A"/>
    <w:rsid w:val="00D4752F"/>
    <w:rsid w:val="00D55068"/>
    <w:rsid w:val="00D6497A"/>
    <w:rsid w:val="00D677F7"/>
    <w:rsid w:val="00D74014"/>
    <w:rsid w:val="00D85B3D"/>
    <w:rsid w:val="00D9507D"/>
    <w:rsid w:val="00D958D3"/>
    <w:rsid w:val="00D95900"/>
    <w:rsid w:val="00DA21B3"/>
    <w:rsid w:val="00DB0250"/>
    <w:rsid w:val="00DB43A7"/>
    <w:rsid w:val="00DB6FEB"/>
    <w:rsid w:val="00DC1081"/>
    <w:rsid w:val="00DC134C"/>
    <w:rsid w:val="00DC1C24"/>
    <w:rsid w:val="00DC54B6"/>
    <w:rsid w:val="00DC6B74"/>
    <w:rsid w:val="00DD07B0"/>
    <w:rsid w:val="00DD0F09"/>
    <w:rsid w:val="00DD73E5"/>
    <w:rsid w:val="00DE1F5C"/>
    <w:rsid w:val="00DF05DF"/>
    <w:rsid w:val="00DF781C"/>
    <w:rsid w:val="00E0514A"/>
    <w:rsid w:val="00E07BC2"/>
    <w:rsid w:val="00E11962"/>
    <w:rsid w:val="00E208E4"/>
    <w:rsid w:val="00E216D6"/>
    <w:rsid w:val="00E359CE"/>
    <w:rsid w:val="00E36879"/>
    <w:rsid w:val="00E40EE4"/>
    <w:rsid w:val="00E471D3"/>
    <w:rsid w:val="00E52A3A"/>
    <w:rsid w:val="00E63E05"/>
    <w:rsid w:val="00E655D5"/>
    <w:rsid w:val="00E66B07"/>
    <w:rsid w:val="00E6794E"/>
    <w:rsid w:val="00E9149F"/>
    <w:rsid w:val="00E91734"/>
    <w:rsid w:val="00E9594F"/>
    <w:rsid w:val="00EA0469"/>
    <w:rsid w:val="00EA2379"/>
    <w:rsid w:val="00EA35A6"/>
    <w:rsid w:val="00EA6BDF"/>
    <w:rsid w:val="00EA6E4A"/>
    <w:rsid w:val="00EC5D6E"/>
    <w:rsid w:val="00EC7D89"/>
    <w:rsid w:val="00ED0503"/>
    <w:rsid w:val="00EE3B0B"/>
    <w:rsid w:val="00EE69DB"/>
    <w:rsid w:val="00EF1D8E"/>
    <w:rsid w:val="00EF2208"/>
    <w:rsid w:val="00EF43F0"/>
    <w:rsid w:val="00F11D6D"/>
    <w:rsid w:val="00F14D86"/>
    <w:rsid w:val="00F255A8"/>
    <w:rsid w:val="00F33E9C"/>
    <w:rsid w:val="00F36F34"/>
    <w:rsid w:val="00F403AA"/>
    <w:rsid w:val="00F466B2"/>
    <w:rsid w:val="00F51693"/>
    <w:rsid w:val="00F5647C"/>
    <w:rsid w:val="00F57EBC"/>
    <w:rsid w:val="00F7018E"/>
    <w:rsid w:val="00F71A1E"/>
    <w:rsid w:val="00F86C3A"/>
    <w:rsid w:val="00F93544"/>
    <w:rsid w:val="00F97224"/>
    <w:rsid w:val="00FA05E2"/>
    <w:rsid w:val="00FA0959"/>
    <w:rsid w:val="00FA12F1"/>
    <w:rsid w:val="00FA2287"/>
    <w:rsid w:val="00FB372D"/>
    <w:rsid w:val="00FB74F4"/>
    <w:rsid w:val="00FC59F3"/>
    <w:rsid w:val="00FC7690"/>
    <w:rsid w:val="00FD2F7D"/>
    <w:rsid w:val="00FE0E54"/>
    <w:rsid w:val="00FE1941"/>
    <w:rsid w:val="00FF28AF"/>
    <w:rsid w:val="00FF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BF37E"/>
  <w15:docId w15:val="{B1BF966B-CBFF-4979-A70A-7A8FBAAA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46EB"/>
    <w:pPr>
      <w:spacing w:after="200" w:line="276" w:lineRule="auto"/>
    </w:pPr>
    <w:rPr>
      <w:sz w:val="22"/>
      <w:szCs w:val="22"/>
      <w:lang w:eastAsia="en-US"/>
    </w:rPr>
  </w:style>
  <w:style w:type="paragraph" w:styleId="1">
    <w:name w:val="heading 1"/>
    <w:basedOn w:val="a0"/>
    <w:next w:val="a0"/>
    <w:link w:val="10"/>
    <w:uiPriority w:val="99"/>
    <w:qFormat/>
    <w:rsid w:val="00ED0503"/>
    <w:pPr>
      <w:keepNext/>
      <w:spacing w:before="240" w:after="60"/>
      <w:outlineLvl w:val="0"/>
    </w:pPr>
    <w:rPr>
      <w:rFonts w:ascii="Cambria" w:eastAsia="Times New Roman" w:hAnsi="Cambria"/>
      <w:b/>
      <w:bCs/>
      <w:kern w:val="32"/>
      <w:sz w:val="32"/>
      <w:szCs w:val="32"/>
      <w:lang w:val="en-US" w:eastAsia="zh-CN"/>
    </w:rPr>
  </w:style>
  <w:style w:type="paragraph" w:styleId="2">
    <w:name w:val="heading 2"/>
    <w:basedOn w:val="a0"/>
    <w:next w:val="a0"/>
    <w:link w:val="20"/>
    <w:uiPriority w:val="99"/>
    <w:unhideWhenUsed/>
    <w:qFormat/>
    <w:rsid w:val="008A11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9"/>
    <w:unhideWhenUsed/>
    <w:qFormat/>
    <w:rsid w:val="00DC10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unhideWhenUsed/>
    <w:qFormat/>
    <w:rsid w:val="001C59CA"/>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FF28A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0"/>
    <w:next w:val="a0"/>
    <w:link w:val="70"/>
    <w:uiPriority w:val="9"/>
    <w:unhideWhenUsed/>
    <w:qFormat/>
    <w:rsid w:val="009D0A4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2663A5"/>
    <w:rPr>
      <w:color w:val="0000FF"/>
      <w:u w:val="single"/>
    </w:rPr>
  </w:style>
  <w:style w:type="paragraph" w:styleId="a5">
    <w:name w:val="Normal (Web)"/>
    <w:basedOn w:val="a0"/>
    <w:link w:val="a6"/>
    <w:uiPriority w:val="99"/>
    <w:unhideWhenUsed/>
    <w:qFormat/>
    <w:rsid w:val="002663A5"/>
    <w:rPr>
      <w:rFonts w:ascii="Times New Roman" w:hAnsi="Times New Roman"/>
      <w:sz w:val="24"/>
      <w:szCs w:val="24"/>
    </w:rPr>
  </w:style>
  <w:style w:type="character" w:customStyle="1" w:styleId="footnotedescriptionChar">
    <w:name w:val="footnote description Char"/>
    <w:link w:val="footnotedescription"/>
    <w:locked/>
    <w:rsid w:val="002663A5"/>
    <w:rPr>
      <w:rFonts w:ascii="Times New Roman" w:eastAsia="Times New Roman" w:hAnsi="Times New Roman"/>
      <w:color w:val="000000"/>
    </w:rPr>
  </w:style>
  <w:style w:type="paragraph" w:customStyle="1" w:styleId="footnotedescription">
    <w:name w:val="footnote description"/>
    <w:next w:val="a0"/>
    <w:link w:val="footnotedescriptionChar"/>
    <w:rsid w:val="002663A5"/>
    <w:pPr>
      <w:spacing w:line="283" w:lineRule="auto"/>
      <w:jc w:val="both"/>
    </w:pPr>
    <w:rPr>
      <w:rFonts w:ascii="Times New Roman" w:eastAsia="Times New Roman" w:hAnsi="Times New Roman"/>
      <w:color w:val="000000"/>
    </w:rPr>
  </w:style>
  <w:style w:type="character" w:customStyle="1" w:styleId="footnotemark">
    <w:name w:val="footnote mark"/>
    <w:rsid w:val="002663A5"/>
    <w:rPr>
      <w:rFonts w:ascii="Times New Roman" w:eastAsia="Times New Roman" w:hAnsi="Times New Roman" w:cs="Times New Roman" w:hint="default"/>
      <w:color w:val="000000"/>
      <w:sz w:val="20"/>
      <w:vertAlign w:val="superscript"/>
    </w:rPr>
  </w:style>
  <w:style w:type="paragraph" w:styleId="a7">
    <w:name w:val="Body Text"/>
    <w:basedOn w:val="a0"/>
    <w:link w:val="a8"/>
    <w:uiPriority w:val="1"/>
    <w:semiHidden/>
    <w:unhideWhenUsed/>
    <w:qFormat/>
    <w:rsid w:val="00ED0503"/>
    <w:pPr>
      <w:widowControl w:val="0"/>
      <w:autoSpaceDE w:val="0"/>
      <w:autoSpaceDN w:val="0"/>
      <w:spacing w:after="0" w:line="240" w:lineRule="auto"/>
      <w:ind w:left="112" w:firstLine="566"/>
      <w:jc w:val="both"/>
    </w:pPr>
    <w:rPr>
      <w:rFonts w:ascii="Times New Roman" w:eastAsia="Times New Roman" w:hAnsi="Times New Roman"/>
      <w:sz w:val="28"/>
      <w:szCs w:val="28"/>
      <w:lang w:val="en-US"/>
    </w:rPr>
  </w:style>
  <w:style w:type="character" w:customStyle="1" w:styleId="a8">
    <w:name w:val="Основной текст Знак"/>
    <w:link w:val="a7"/>
    <w:uiPriority w:val="1"/>
    <w:semiHidden/>
    <w:rsid w:val="00ED0503"/>
    <w:rPr>
      <w:rFonts w:ascii="Times New Roman" w:eastAsia="Times New Roman" w:hAnsi="Times New Roman"/>
      <w:sz w:val="28"/>
      <w:szCs w:val="28"/>
      <w:lang w:val="en-US" w:eastAsia="en-US"/>
    </w:rPr>
  </w:style>
  <w:style w:type="paragraph" w:styleId="a9">
    <w:name w:val="List Paragraph"/>
    <w:aliases w:val="List_Paragraph,Multilevel para_II,List Paragraph1,List Paragraph (numbered (a)),Numbered list,Bullet Points,Listenabsatz1,Bullet List Paragraph,Level 1 Bullet,Subtítulo tabela,Resume Title,heading 4,Citation List,Liste Paragraf,Ha,ПАРАГРАФ"/>
    <w:basedOn w:val="a0"/>
    <w:link w:val="aa"/>
    <w:uiPriority w:val="34"/>
    <w:qFormat/>
    <w:rsid w:val="00ED0503"/>
    <w:pPr>
      <w:widowControl w:val="0"/>
      <w:autoSpaceDE w:val="0"/>
      <w:autoSpaceDN w:val="0"/>
      <w:spacing w:after="0" w:line="240" w:lineRule="auto"/>
      <w:ind w:left="112" w:firstLine="566"/>
    </w:pPr>
    <w:rPr>
      <w:rFonts w:ascii="Times New Roman" w:eastAsia="Times New Roman" w:hAnsi="Times New Roman"/>
      <w:lang w:val="en-US"/>
    </w:rPr>
  </w:style>
  <w:style w:type="character" w:styleId="ab">
    <w:name w:val="Strong"/>
    <w:uiPriority w:val="22"/>
    <w:qFormat/>
    <w:rsid w:val="00ED0503"/>
    <w:rPr>
      <w:b/>
      <w:bCs/>
    </w:rPr>
  </w:style>
  <w:style w:type="character" w:customStyle="1" w:styleId="10">
    <w:name w:val="Заголовок 1 Знак"/>
    <w:link w:val="1"/>
    <w:uiPriority w:val="9"/>
    <w:rsid w:val="00ED0503"/>
    <w:rPr>
      <w:rFonts w:ascii="Cambria" w:eastAsia="Times New Roman" w:hAnsi="Cambria"/>
      <w:b/>
      <w:bCs/>
      <w:kern w:val="32"/>
      <w:sz w:val="32"/>
      <w:szCs w:val="32"/>
      <w:lang w:val="en-US" w:eastAsia="zh-CN"/>
    </w:rPr>
  </w:style>
  <w:style w:type="paragraph" w:styleId="ac">
    <w:name w:val="footnote text"/>
    <w:aliases w:val="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n,-+,Знак,список,Cha"/>
    <w:basedOn w:val="a0"/>
    <w:link w:val="ad"/>
    <w:uiPriority w:val="99"/>
    <w:unhideWhenUsed/>
    <w:qFormat/>
    <w:rsid w:val="00ED0503"/>
    <w:rPr>
      <w:rFonts w:eastAsia="Times New Roman"/>
      <w:sz w:val="20"/>
      <w:szCs w:val="20"/>
      <w:lang w:eastAsia="ru-RU"/>
    </w:rPr>
  </w:style>
  <w:style w:type="character" w:customStyle="1" w:styleId="ad">
    <w:name w:val="Текст сноски Знак"/>
    <w:aliases w:val="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ft Знак,ft2 Знак,fn Знак"/>
    <w:link w:val="ac"/>
    <w:uiPriority w:val="99"/>
    <w:qFormat/>
    <w:rsid w:val="00ED0503"/>
    <w:rPr>
      <w:rFonts w:eastAsia="Times New Roman"/>
    </w:rPr>
  </w:style>
  <w:style w:type="character" w:styleId="ae">
    <w:name w:val="footnote reference"/>
    <w:aliases w:val="ftref,16 Point,Superscript 6 Point,Знак сноски-FN,Appel note de bas de p,Footnote Reference/,Мой Текст сноски,Footnote Text Char1,FZ,Footnote Text Char11,Footnote Text Char111,Footnote Reference Number,Знак сноски 1,Ciae niinee-FN,fr,ftref1"/>
    <w:uiPriority w:val="99"/>
    <w:unhideWhenUsed/>
    <w:qFormat/>
    <w:rsid w:val="00ED0503"/>
    <w:rPr>
      <w:rFonts w:ascii="Calibri" w:eastAsia="Times New Roman" w:hAnsi="Calibri" w:cs="Calibri" w:hint="default"/>
      <w:vertAlign w:val="superscript"/>
    </w:rPr>
  </w:style>
  <w:style w:type="paragraph" w:styleId="af">
    <w:name w:val="No Spacing"/>
    <w:uiPriority w:val="1"/>
    <w:qFormat/>
    <w:rsid w:val="005C378B"/>
    <w:rPr>
      <w:sz w:val="22"/>
      <w:szCs w:val="22"/>
      <w:lang w:eastAsia="en-US"/>
    </w:rPr>
  </w:style>
  <w:style w:type="character" w:customStyle="1" w:styleId="21">
    <w:name w:val="Основной текст (2)_"/>
    <w:link w:val="22"/>
    <w:locked/>
    <w:rsid w:val="005C378B"/>
    <w:rPr>
      <w:b/>
      <w:bCs/>
      <w:sz w:val="19"/>
      <w:szCs w:val="19"/>
      <w:shd w:val="clear" w:color="auto" w:fill="FFFFFF"/>
    </w:rPr>
  </w:style>
  <w:style w:type="paragraph" w:customStyle="1" w:styleId="22">
    <w:name w:val="Основной текст (2)"/>
    <w:basedOn w:val="a0"/>
    <w:link w:val="21"/>
    <w:rsid w:val="005C378B"/>
    <w:pPr>
      <w:widowControl w:val="0"/>
      <w:shd w:val="clear" w:color="auto" w:fill="FFFFFF"/>
      <w:spacing w:after="180" w:line="240" w:lineRule="atLeast"/>
      <w:ind w:firstLine="340"/>
      <w:jc w:val="both"/>
    </w:pPr>
    <w:rPr>
      <w:b/>
      <w:bCs/>
      <w:sz w:val="19"/>
      <w:szCs w:val="19"/>
      <w:lang w:eastAsia="ru-RU"/>
    </w:rPr>
  </w:style>
  <w:style w:type="paragraph" w:customStyle="1" w:styleId="Default">
    <w:name w:val="Default"/>
    <w:rsid w:val="00BC48ED"/>
    <w:pPr>
      <w:autoSpaceDE w:val="0"/>
      <w:autoSpaceDN w:val="0"/>
      <w:adjustRightInd w:val="0"/>
    </w:pPr>
    <w:rPr>
      <w:rFonts w:ascii="Times New Roman" w:hAnsi="Times New Roman"/>
      <w:color w:val="000000"/>
      <w:sz w:val="24"/>
      <w:szCs w:val="24"/>
      <w:lang w:eastAsia="en-US"/>
    </w:rPr>
  </w:style>
  <w:style w:type="character" w:styleId="af0">
    <w:name w:val="Emphasis"/>
    <w:uiPriority w:val="20"/>
    <w:qFormat/>
    <w:rsid w:val="00BC48ED"/>
    <w:rPr>
      <w:i/>
      <w:iCs/>
    </w:rPr>
  </w:style>
  <w:style w:type="paragraph" w:styleId="31">
    <w:name w:val="Body Text Indent 3"/>
    <w:basedOn w:val="a0"/>
    <w:link w:val="32"/>
    <w:semiHidden/>
    <w:unhideWhenUsed/>
    <w:rsid w:val="00DE1F5C"/>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semiHidden/>
    <w:rsid w:val="00DE1F5C"/>
    <w:rPr>
      <w:rFonts w:ascii="Times New Roman" w:eastAsia="Times New Roman" w:hAnsi="Times New Roman"/>
      <w:sz w:val="16"/>
      <w:szCs w:val="16"/>
    </w:rPr>
  </w:style>
  <w:style w:type="paragraph" w:customStyle="1" w:styleId="11">
    <w:name w:val="Абзац списка1"/>
    <w:basedOn w:val="a0"/>
    <w:uiPriority w:val="34"/>
    <w:qFormat/>
    <w:rsid w:val="00DE1F5C"/>
    <w:pPr>
      <w:ind w:left="720"/>
      <w:contextualSpacing/>
    </w:pPr>
    <w:rPr>
      <w:rFonts w:eastAsia="Times New Roman"/>
    </w:rPr>
  </w:style>
  <w:style w:type="character" w:customStyle="1" w:styleId="af1">
    <w:name w:val="Основной текст + Полужирный"/>
    <w:aliases w:val="Курсив"/>
    <w:rsid w:val="008E3C7E"/>
    <w:rPr>
      <w:rFonts w:ascii="Times New Roman" w:eastAsia="Times New Roman" w:hAnsi="Times New Roman" w:cs="Times New Roman" w:hint="default"/>
      <w:b/>
      <w:bCs/>
      <w:i/>
      <w:iCs/>
      <w:smallCaps w:val="0"/>
      <w:strike w:val="0"/>
      <w:dstrike w:val="0"/>
      <w:spacing w:val="0"/>
      <w:sz w:val="17"/>
      <w:szCs w:val="17"/>
      <w:u w:val="none"/>
      <w:effect w:val="none"/>
    </w:rPr>
  </w:style>
  <w:style w:type="paragraph" w:styleId="af2">
    <w:name w:val="header"/>
    <w:basedOn w:val="a0"/>
    <w:link w:val="af3"/>
    <w:uiPriority w:val="99"/>
    <w:unhideWhenUsed/>
    <w:rsid w:val="00F57EBC"/>
    <w:pPr>
      <w:tabs>
        <w:tab w:val="center" w:pos="4677"/>
        <w:tab w:val="right" w:pos="9355"/>
      </w:tabs>
    </w:pPr>
  </w:style>
  <w:style w:type="character" w:customStyle="1" w:styleId="af3">
    <w:name w:val="Верхний колонтитул Знак"/>
    <w:link w:val="af2"/>
    <w:uiPriority w:val="99"/>
    <w:rsid w:val="00F57EBC"/>
    <w:rPr>
      <w:sz w:val="22"/>
      <w:szCs w:val="22"/>
      <w:lang w:eastAsia="en-US"/>
    </w:rPr>
  </w:style>
  <w:style w:type="paragraph" w:styleId="af4">
    <w:name w:val="footer"/>
    <w:basedOn w:val="a0"/>
    <w:link w:val="af5"/>
    <w:uiPriority w:val="99"/>
    <w:unhideWhenUsed/>
    <w:rsid w:val="00F57EBC"/>
    <w:pPr>
      <w:tabs>
        <w:tab w:val="center" w:pos="4677"/>
        <w:tab w:val="right" w:pos="9355"/>
      </w:tabs>
    </w:pPr>
  </w:style>
  <w:style w:type="character" w:customStyle="1" w:styleId="af5">
    <w:name w:val="Нижний колонтитул Знак"/>
    <w:link w:val="af4"/>
    <w:uiPriority w:val="99"/>
    <w:rsid w:val="00F57EBC"/>
    <w:rPr>
      <w:sz w:val="22"/>
      <w:szCs w:val="22"/>
      <w:lang w:eastAsia="en-US"/>
    </w:rPr>
  </w:style>
  <w:style w:type="character" w:customStyle="1" w:styleId="51">
    <w:name w:val="Основной текст (5)_"/>
    <w:link w:val="52"/>
    <w:locked/>
    <w:rsid w:val="00F57EBC"/>
    <w:rPr>
      <w:rFonts w:ascii="Times New Roman" w:eastAsia="Times New Roman" w:hAnsi="Times New Roman"/>
      <w:shd w:val="clear" w:color="auto" w:fill="FFFFFF"/>
    </w:rPr>
  </w:style>
  <w:style w:type="paragraph" w:customStyle="1" w:styleId="52">
    <w:name w:val="Основной текст (5)"/>
    <w:basedOn w:val="a0"/>
    <w:link w:val="51"/>
    <w:rsid w:val="00F57EBC"/>
    <w:pPr>
      <w:widowControl w:val="0"/>
      <w:shd w:val="clear" w:color="auto" w:fill="FFFFFF"/>
      <w:spacing w:before="240" w:after="180" w:line="288" w:lineRule="exact"/>
      <w:ind w:hanging="1140"/>
    </w:pPr>
    <w:rPr>
      <w:rFonts w:ascii="Times New Roman" w:eastAsia="Times New Roman" w:hAnsi="Times New Roman"/>
      <w:sz w:val="20"/>
      <w:szCs w:val="20"/>
      <w:lang w:eastAsia="ru-RU"/>
    </w:rPr>
  </w:style>
  <w:style w:type="table" w:styleId="af6">
    <w:name w:val="Table Grid"/>
    <w:basedOn w:val="a2"/>
    <w:rsid w:val="00F57EBC"/>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aliases w:val="List_Paragraph Знак,Multilevel para_II Знак,List Paragraph1 Знак,List Paragraph (numbered (a)) Знак,Numbered list Знак,Bullet Points Знак,Listenabsatz1 Знак,Bullet List Paragraph Знак,Level 1 Bullet Знак,Subtítulo tabela Знак,Ha Знак"/>
    <w:link w:val="a9"/>
    <w:locked/>
    <w:rsid w:val="00A10227"/>
    <w:rPr>
      <w:rFonts w:ascii="Times New Roman" w:eastAsia="Times New Roman" w:hAnsi="Times New Roman"/>
      <w:sz w:val="22"/>
      <w:szCs w:val="22"/>
      <w:lang w:val="en-US" w:eastAsia="en-US"/>
    </w:rPr>
  </w:style>
  <w:style w:type="paragraph" w:styleId="af7">
    <w:name w:val="Balloon Text"/>
    <w:basedOn w:val="a0"/>
    <w:link w:val="af8"/>
    <w:uiPriority w:val="99"/>
    <w:semiHidden/>
    <w:unhideWhenUsed/>
    <w:qFormat/>
    <w:rsid w:val="001559A8"/>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1559A8"/>
    <w:rPr>
      <w:rFonts w:ascii="Tahoma" w:hAnsi="Tahoma" w:cs="Tahoma"/>
      <w:sz w:val="16"/>
      <w:szCs w:val="16"/>
      <w:lang w:eastAsia="en-US"/>
    </w:rPr>
  </w:style>
  <w:style w:type="paragraph" w:styleId="HTML">
    <w:name w:val="HTML Preformatted"/>
    <w:basedOn w:val="a0"/>
    <w:link w:val="HTML0"/>
    <w:uiPriority w:val="99"/>
    <w:semiHidden/>
    <w:unhideWhenUsed/>
    <w:rsid w:val="00872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872F62"/>
    <w:rPr>
      <w:rFonts w:ascii="Courier New" w:eastAsia="Times New Roman" w:hAnsi="Courier New" w:cs="Courier New"/>
    </w:rPr>
  </w:style>
  <w:style w:type="paragraph" w:styleId="af9">
    <w:name w:val="Subtitle"/>
    <w:basedOn w:val="a0"/>
    <w:next w:val="a0"/>
    <w:link w:val="afa"/>
    <w:uiPriority w:val="11"/>
    <w:qFormat/>
    <w:rsid w:val="00872F62"/>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1"/>
    <w:link w:val="af9"/>
    <w:uiPriority w:val="11"/>
    <w:rsid w:val="00872F62"/>
    <w:rPr>
      <w:rFonts w:asciiTheme="majorHAnsi" w:eastAsiaTheme="majorEastAsia" w:hAnsiTheme="majorHAnsi" w:cstheme="majorBidi"/>
      <w:i/>
      <w:iCs/>
      <w:color w:val="4F81BD" w:themeColor="accent1"/>
      <w:spacing w:val="15"/>
      <w:sz w:val="24"/>
      <w:szCs w:val="24"/>
      <w:lang w:eastAsia="en-US"/>
    </w:rPr>
  </w:style>
  <w:style w:type="character" w:customStyle="1" w:styleId="y2iqfc">
    <w:name w:val="y2iqfc"/>
    <w:basedOn w:val="a1"/>
    <w:rsid w:val="00872F62"/>
  </w:style>
  <w:style w:type="paragraph" w:styleId="afb">
    <w:name w:val="annotation text"/>
    <w:basedOn w:val="a0"/>
    <w:link w:val="afc"/>
    <w:uiPriority w:val="99"/>
    <w:semiHidden/>
    <w:unhideWhenUsed/>
    <w:rsid w:val="00275C93"/>
    <w:pPr>
      <w:spacing w:after="160" w:line="240" w:lineRule="auto"/>
    </w:pPr>
    <w:rPr>
      <w:rFonts w:ascii="Times New Roman" w:eastAsiaTheme="minorHAnsi" w:hAnsi="Times New Roman" w:cstheme="minorBidi"/>
      <w:kern w:val="2"/>
      <w:sz w:val="20"/>
      <w:szCs w:val="20"/>
      <w14:ligatures w14:val="standardContextual"/>
    </w:rPr>
  </w:style>
  <w:style w:type="character" w:customStyle="1" w:styleId="afc">
    <w:name w:val="Текст примечания Знак"/>
    <w:basedOn w:val="a1"/>
    <w:link w:val="afb"/>
    <w:uiPriority w:val="99"/>
    <w:semiHidden/>
    <w:rsid w:val="00275C93"/>
    <w:rPr>
      <w:rFonts w:ascii="Times New Roman" w:eastAsiaTheme="minorHAnsi" w:hAnsi="Times New Roman" w:cstheme="minorBidi"/>
      <w:kern w:val="2"/>
      <w:lang w:eastAsia="en-US"/>
      <w14:ligatures w14:val="standardContextual"/>
    </w:rPr>
  </w:style>
  <w:style w:type="character" w:customStyle="1" w:styleId="fontstyle01">
    <w:name w:val="fontstyle01"/>
    <w:basedOn w:val="a1"/>
    <w:rsid w:val="000C379D"/>
    <w:rPr>
      <w:rFonts w:ascii="TimesNewRomanPSMT" w:hAnsi="TimesNewRomanPSMT" w:hint="default"/>
      <w:b w:val="0"/>
      <w:bCs w:val="0"/>
      <w:i w:val="0"/>
      <w:iCs w:val="0"/>
      <w:color w:val="000000"/>
      <w:sz w:val="28"/>
      <w:szCs w:val="28"/>
    </w:rPr>
  </w:style>
  <w:style w:type="character" w:customStyle="1" w:styleId="12">
    <w:name w:val="Основной текст Знак1"/>
    <w:uiPriority w:val="99"/>
    <w:locked/>
    <w:rsid w:val="00BE25B8"/>
    <w:rPr>
      <w:rFonts w:ascii="Times New Roman" w:hAnsi="Times New Roman" w:cs="Times New Roman" w:hint="default"/>
      <w:spacing w:val="2"/>
      <w:sz w:val="25"/>
      <w:szCs w:val="25"/>
      <w:shd w:val="clear" w:color="auto" w:fill="FFFFFF"/>
    </w:rPr>
  </w:style>
  <w:style w:type="paragraph" w:styleId="23">
    <w:name w:val="Quote"/>
    <w:basedOn w:val="a0"/>
    <w:next w:val="a0"/>
    <w:link w:val="24"/>
    <w:uiPriority w:val="29"/>
    <w:qFormat/>
    <w:rsid w:val="00FC7690"/>
    <w:pPr>
      <w:spacing w:before="200" w:after="160" w:line="254" w:lineRule="auto"/>
      <w:ind w:left="864" w:right="864"/>
      <w:jc w:val="center"/>
    </w:pPr>
    <w:rPr>
      <w:i/>
      <w:iCs/>
      <w:color w:val="404040"/>
    </w:rPr>
  </w:style>
  <w:style w:type="character" w:customStyle="1" w:styleId="24">
    <w:name w:val="Цитата 2 Знак"/>
    <w:basedOn w:val="a1"/>
    <w:link w:val="23"/>
    <w:uiPriority w:val="29"/>
    <w:rsid w:val="00FC7690"/>
    <w:rPr>
      <w:i/>
      <w:iCs/>
      <w:color w:val="404040"/>
      <w:sz w:val="22"/>
      <w:szCs w:val="22"/>
      <w:lang w:eastAsia="en-US"/>
    </w:rPr>
  </w:style>
  <w:style w:type="character" w:customStyle="1" w:styleId="30">
    <w:name w:val="Заголовок 3 Знак"/>
    <w:basedOn w:val="a1"/>
    <w:link w:val="3"/>
    <w:uiPriority w:val="99"/>
    <w:rsid w:val="00DC1081"/>
    <w:rPr>
      <w:rFonts w:asciiTheme="majorHAnsi" w:eastAsiaTheme="majorEastAsia" w:hAnsiTheme="majorHAnsi" w:cstheme="majorBidi"/>
      <w:color w:val="243F60" w:themeColor="accent1" w:themeShade="7F"/>
      <w:sz w:val="24"/>
      <w:szCs w:val="24"/>
      <w:lang w:eastAsia="en-US"/>
    </w:rPr>
  </w:style>
  <w:style w:type="character" w:styleId="afd">
    <w:name w:val="Book Title"/>
    <w:uiPriority w:val="33"/>
    <w:qFormat/>
    <w:rsid w:val="00DC1081"/>
    <w:rPr>
      <w:b/>
      <w:bCs/>
      <w:i/>
      <w:iCs/>
      <w:spacing w:val="5"/>
    </w:rPr>
  </w:style>
  <w:style w:type="paragraph" w:styleId="25">
    <w:name w:val="Body Text 2"/>
    <w:basedOn w:val="a0"/>
    <w:link w:val="26"/>
    <w:uiPriority w:val="99"/>
    <w:semiHidden/>
    <w:unhideWhenUsed/>
    <w:rsid w:val="00071A5A"/>
    <w:pPr>
      <w:spacing w:after="120" w:line="480" w:lineRule="auto"/>
    </w:pPr>
  </w:style>
  <w:style w:type="character" w:customStyle="1" w:styleId="26">
    <w:name w:val="Основной текст 2 Знак"/>
    <w:basedOn w:val="a1"/>
    <w:link w:val="25"/>
    <w:uiPriority w:val="99"/>
    <w:semiHidden/>
    <w:rsid w:val="00071A5A"/>
    <w:rPr>
      <w:sz w:val="22"/>
      <w:szCs w:val="22"/>
      <w:lang w:eastAsia="en-US"/>
    </w:rPr>
  </w:style>
  <w:style w:type="character" w:customStyle="1" w:styleId="50">
    <w:name w:val="Заголовок 5 Знак"/>
    <w:basedOn w:val="a1"/>
    <w:link w:val="5"/>
    <w:uiPriority w:val="9"/>
    <w:semiHidden/>
    <w:rsid w:val="00FF28AF"/>
    <w:rPr>
      <w:rFonts w:asciiTheme="majorHAnsi" w:eastAsiaTheme="majorEastAsia" w:hAnsiTheme="majorHAnsi" w:cstheme="majorBidi"/>
      <w:color w:val="365F91" w:themeColor="accent1" w:themeShade="BF"/>
      <w:sz w:val="22"/>
      <w:szCs w:val="22"/>
      <w:lang w:eastAsia="en-US"/>
    </w:rPr>
  </w:style>
  <w:style w:type="character" w:customStyle="1" w:styleId="20">
    <w:name w:val="Заголовок 2 Знак"/>
    <w:basedOn w:val="a1"/>
    <w:link w:val="2"/>
    <w:uiPriority w:val="9"/>
    <w:rsid w:val="008A11F6"/>
    <w:rPr>
      <w:rFonts w:asciiTheme="majorHAnsi" w:eastAsiaTheme="majorEastAsia" w:hAnsiTheme="majorHAnsi" w:cstheme="majorBidi"/>
      <w:color w:val="365F91" w:themeColor="accent1" w:themeShade="BF"/>
      <w:sz w:val="26"/>
      <w:szCs w:val="26"/>
      <w:lang w:eastAsia="en-US"/>
    </w:rPr>
  </w:style>
  <w:style w:type="character" w:customStyle="1" w:styleId="afe">
    <w:name w:val="Основной текст_"/>
    <w:link w:val="13"/>
    <w:locked/>
    <w:rsid w:val="00211EDB"/>
    <w:rPr>
      <w:rFonts w:ascii="Times New Roman" w:eastAsia="Times New Roman" w:hAnsi="Times New Roman"/>
      <w:sz w:val="28"/>
      <w:szCs w:val="28"/>
      <w:shd w:val="clear" w:color="auto" w:fill="FFFFFF"/>
    </w:rPr>
  </w:style>
  <w:style w:type="paragraph" w:customStyle="1" w:styleId="13">
    <w:name w:val="Основной текст1"/>
    <w:basedOn w:val="a0"/>
    <w:link w:val="afe"/>
    <w:rsid w:val="00211EDB"/>
    <w:pPr>
      <w:widowControl w:val="0"/>
      <w:shd w:val="clear" w:color="auto" w:fill="FFFFFF"/>
      <w:spacing w:after="0" w:line="376" w:lineRule="auto"/>
      <w:ind w:firstLine="400"/>
    </w:pPr>
    <w:rPr>
      <w:rFonts w:ascii="Times New Roman" w:eastAsia="Times New Roman" w:hAnsi="Times New Roman"/>
      <w:sz w:val="28"/>
      <w:szCs w:val="28"/>
      <w:lang w:eastAsia="ru-RU"/>
    </w:rPr>
  </w:style>
  <w:style w:type="character" w:customStyle="1" w:styleId="aff">
    <w:name w:val="Другое_"/>
    <w:link w:val="aff0"/>
    <w:locked/>
    <w:rsid w:val="009F5A3F"/>
    <w:rPr>
      <w:rFonts w:ascii="Times New Roman" w:eastAsia="Times New Roman" w:hAnsi="Times New Roman"/>
      <w:sz w:val="28"/>
      <w:szCs w:val="28"/>
      <w:shd w:val="clear" w:color="auto" w:fill="FFFFFF"/>
    </w:rPr>
  </w:style>
  <w:style w:type="paragraph" w:customStyle="1" w:styleId="aff0">
    <w:name w:val="Другое"/>
    <w:basedOn w:val="a0"/>
    <w:link w:val="aff"/>
    <w:rsid w:val="009F5A3F"/>
    <w:pPr>
      <w:widowControl w:val="0"/>
      <w:shd w:val="clear" w:color="auto" w:fill="FFFFFF"/>
      <w:spacing w:after="0" w:line="376" w:lineRule="auto"/>
      <w:ind w:firstLine="400"/>
    </w:pPr>
    <w:rPr>
      <w:rFonts w:ascii="Times New Roman" w:eastAsia="Times New Roman" w:hAnsi="Times New Roman"/>
      <w:sz w:val="28"/>
      <w:szCs w:val="28"/>
      <w:lang w:eastAsia="ru-RU"/>
    </w:rPr>
  </w:style>
  <w:style w:type="paragraph" w:styleId="aff1">
    <w:name w:val="Body Text Indent"/>
    <w:basedOn w:val="a0"/>
    <w:link w:val="aff2"/>
    <w:uiPriority w:val="99"/>
    <w:unhideWhenUsed/>
    <w:rsid w:val="005F1DC5"/>
    <w:pPr>
      <w:spacing w:after="120"/>
      <w:ind w:left="283"/>
    </w:pPr>
  </w:style>
  <w:style w:type="character" w:customStyle="1" w:styleId="aff2">
    <w:name w:val="Основной текст с отступом Знак"/>
    <w:basedOn w:val="a1"/>
    <w:link w:val="aff1"/>
    <w:uiPriority w:val="99"/>
    <w:rsid w:val="005F1DC5"/>
    <w:rPr>
      <w:sz w:val="22"/>
      <w:szCs w:val="22"/>
      <w:lang w:eastAsia="en-US"/>
    </w:rPr>
  </w:style>
  <w:style w:type="paragraph" w:customStyle="1" w:styleId="6">
    <w:name w:val="Основной текст6"/>
    <w:basedOn w:val="a0"/>
    <w:uiPriority w:val="99"/>
    <w:rsid w:val="00B32D2D"/>
    <w:pPr>
      <w:shd w:val="clear" w:color="auto" w:fill="FFFFFF"/>
      <w:spacing w:after="0" w:line="322" w:lineRule="exact"/>
      <w:ind w:hanging="140"/>
    </w:pPr>
    <w:rPr>
      <w:rFonts w:ascii="Times New Roman" w:eastAsia="Times New Roman" w:hAnsi="Times New Roman"/>
      <w:color w:val="000000"/>
      <w:sz w:val="26"/>
      <w:szCs w:val="26"/>
      <w:lang w:eastAsia="ru-RU"/>
    </w:rPr>
  </w:style>
  <w:style w:type="character" w:customStyle="1" w:styleId="40">
    <w:name w:val="Заголовок 4 Знак"/>
    <w:basedOn w:val="a1"/>
    <w:link w:val="4"/>
    <w:uiPriority w:val="9"/>
    <w:rsid w:val="001C59CA"/>
    <w:rPr>
      <w:rFonts w:asciiTheme="majorHAnsi" w:eastAsiaTheme="majorEastAsia" w:hAnsiTheme="majorHAnsi" w:cstheme="majorBidi"/>
      <w:i/>
      <w:iCs/>
      <w:color w:val="365F91" w:themeColor="accent1" w:themeShade="BF"/>
      <w:sz w:val="22"/>
      <w:szCs w:val="22"/>
      <w:lang w:eastAsia="en-US"/>
    </w:rPr>
  </w:style>
  <w:style w:type="character" w:customStyle="1" w:styleId="a6">
    <w:name w:val="Обычный (веб) Знак"/>
    <w:basedOn w:val="a1"/>
    <w:link w:val="a5"/>
    <w:uiPriority w:val="99"/>
    <w:locked/>
    <w:rsid w:val="00713DC3"/>
    <w:rPr>
      <w:rFonts w:ascii="Times New Roman" w:hAnsi="Times New Roman"/>
      <w:sz w:val="24"/>
      <w:szCs w:val="24"/>
      <w:lang w:eastAsia="en-US"/>
    </w:rPr>
  </w:style>
  <w:style w:type="paragraph" w:styleId="a">
    <w:name w:val="List Number"/>
    <w:basedOn w:val="a0"/>
    <w:uiPriority w:val="99"/>
    <w:semiHidden/>
    <w:unhideWhenUsed/>
    <w:rsid w:val="00A2486D"/>
    <w:pPr>
      <w:numPr>
        <w:numId w:val="1"/>
      </w:numPr>
      <w:contextualSpacing/>
    </w:pPr>
    <w:rPr>
      <w:rFonts w:ascii="Cambria" w:eastAsia="MS Mincho" w:hAnsi="Cambria" w:cs="SimSun"/>
      <w:lang w:val="en-US"/>
    </w:rPr>
  </w:style>
  <w:style w:type="paragraph" w:styleId="aff3">
    <w:name w:val="Signature"/>
    <w:basedOn w:val="a0"/>
    <w:link w:val="aff4"/>
    <w:uiPriority w:val="7"/>
    <w:semiHidden/>
    <w:unhideWhenUsed/>
    <w:rsid w:val="004D3590"/>
    <w:pPr>
      <w:spacing w:after="0" w:line="240" w:lineRule="auto"/>
      <w:ind w:left="4320"/>
    </w:pPr>
    <w:rPr>
      <w:rFonts w:eastAsiaTheme="minorHAnsi" w:cs="Calibri"/>
    </w:rPr>
  </w:style>
  <w:style w:type="character" w:customStyle="1" w:styleId="aff4">
    <w:name w:val="Подпись Знак"/>
    <w:basedOn w:val="a1"/>
    <w:link w:val="aff3"/>
    <w:uiPriority w:val="7"/>
    <w:semiHidden/>
    <w:rsid w:val="004D3590"/>
    <w:rPr>
      <w:rFonts w:eastAsiaTheme="minorHAnsi" w:cs="Calibri"/>
      <w:sz w:val="22"/>
      <w:szCs w:val="22"/>
      <w:lang w:eastAsia="en-US"/>
    </w:rPr>
  </w:style>
  <w:style w:type="character" w:customStyle="1" w:styleId="70">
    <w:name w:val="Заголовок 7 Знак"/>
    <w:basedOn w:val="a1"/>
    <w:link w:val="7"/>
    <w:uiPriority w:val="9"/>
    <w:rsid w:val="009D0A44"/>
    <w:rPr>
      <w:rFonts w:asciiTheme="majorHAnsi" w:eastAsiaTheme="majorEastAsia" w:hAnsiTheme="majorHAnsi" w:cstheme="majorBidi"/>
      <w:i/>
      <w:iCs/>
      <w:color w:val="243F60" w:themeColor="accent1" w:themeShade="7F"/>
      <w:sz w:val="22"/>
      <w:szCs w:val="22"/>
      <w:lang w:eastAsia="en-US"/>
    </w:rPr>
  </w:style>
  <w:style w:type="character" w:customStyle="1" w:styleId="cite-bracket">
    <w:name w:val="cite-bracket"/>
    <w:rsid w:val="00406879"/>
  </w:style>
  <w:style w:type="character" w:customStyle="1" w:styleId="iwtooltip">
    <w:name w:val="iw__tooltip"/>
    <w:rsid w:val="00406879"/>
  </w:style>
  <w:style w:type="character" w:customStyle="1" w:styleId="27">
    <w:name w:val="Заголовок №2_"/>
    <w:link w:val="28"/>
    <w:locked/>
    <w:rsid w:val="003F0C51"/>
    <w:rPr>
      <w:rFonts w:ascii="Malgun Gothic" w:eastAsia="Malgun Gothic" w:hAnsi="Malgun Gothic" w:cs="Malgun Gothic"/>
      <w:b/>
      <w:bCs/>
      <w:shd w:val="clear" w:color="auto" w:fill="FFFFFF"/>
    </w:rPr>
  </w:style>
  <w:style w:type="paragraph" w:customStyle="1" w:styleId="28">
    <w:name w:val="Заголовок №2"/>
    <w:basedOn w:val="a0"/>
    <w:link w:val="27"/>
    <w:rsid w:val="003F0C51"/>
    <w:pPr>
      <w:widowControl w:val="0"/>
      <w:shd w:val="clear" w:color="auto" w:fill="FFFFFF"/>
      <w:spacing w:after="0" w:line="0" w:lineRule="atLeast"/>
      <w:outlineLvl w:val="1"/>
    </w:pPr>
    <w:rPr>
      <w:rFonts w:ascii="Malgun Gothic" w:eastAsia="Malgun Gothic" w:hAnsi="Malgun Gothic" w:cs="Malgun Gothic"/>
      <w:b/>
      <w:bCs/>
      <w:sz w:val="20"/>
      <w:szCs w:val="20"/>
      <w:lang w:eastAsia="ru-RU"/>
    </w:rPr>
  </w:style>
  <w:style w:type="character" w:customStyle="1" w:styleId="ff9">
    <w:name w:val="ff9"/>
    <w:rsid w:val="003F0C51"/>
  </w:style>
  <w:style w:type="paragraph" w:styleId="29">
    <w:name w:val="Body Text Indent 2"/>
    <w:basedOn w:val="a0"/>
    <w:link w:val="2a"/>
    <w:uiPriority w:val="99"/>
    <w:semiHidden/>
    <w:unhideWhenUsed/>
    <w:rsid w:val="0068704E"/>
    <w:pPr>
      <w:spacing w:after="120" w:line="480" w:lineRule="auto"/>
      <w:ind w:left="283"/>
    </w:pPr>
  </w:style>
  <w:style w:type="character" w:customStyle="1" w:styleId="2a">
    <w:name w:val="Основной текст с отступом 2 Знак"/>
    <w:basedOn w:val="a1"/>
    <w:link w:val="29"/>
    <w:uiPriority w:val="99"/>
    <w:semiHidden/>
    <w:rsid w:val="0068704E"/>
    <w:rPr>
      <w:sz w:val="22"/>
      <w:szCs w:val="22"/>
      <w:lang w:eastAsia="en-US"/>
    </w:rPr>
  </w:style>
  <w:style w:type="character" w:customStyle="1" w:styleId="aff5">
    <w:name w:val="Сноска_"/>
    <w:link w:val="aff6"/>
    <w:locked/>
    <w:rsid w:val="00684D10"/>
    <w:rPr>
      <w:rFonts w:ascii="Times New Roman" w:eastAsia="Times New Roman" w:hAnsi="Times New Roman"/>
    </w:rPr>
  </w:style>
  <w:style w:type="paragraph" w:customStyle="1" w:styleId="aff6">
    <w:name w:val="Сноска"/>
    <w:basedOn w:val="a0"/>
    <w:link w:val="aff5"/>
    <w:rsid w:val="00684D10"/>
    <w:pPr>
      <w:widowControl w:val="0"/>
      <w:spacing w:after="0" w:line="220" w:lineRule="auto"/>
      <w:ind w:left="1340" w:firstLine="670"/>
    </w:pPr>
    <w:rPr>
      <w:rFonts w:ascii="Times New Roman" w:eastAsia="Times New Roman" w:hAnsi="Times New Roman"/>
      <w:sz w:val="20"/>
      <w:szCs w:val="20"/>
      <w:lang w:eastAsia="ru-RU"/>
    </w:rPr>
  </w:style>
  <w:style w:type="character" w:customStyle="1" w:styleId="33">
    <w:name w:val="Основной текст (3)_"/>
    <w:link w:val="34"/>
    <w:locked/>
    <w:rsid w:val="00684D10"/>
    <w:rPr>
      <w:rFonts w:ascii="Arial" w:eastAsia="Arial" w:hAnsi="Arial" w:cs="Arial"/>
      <w:b/>
      <w:bCs/>
      <w:sz w:val="26"/>
      <w:szCs w:val="26"/>
    </w:rPr>
  </w:style>
  <w:style w:type="paragraph" w:customStyle="1" w:styleId="34">
    <w:name w:val="Основной текст (3)"/>
    <w:basedOn w:val="a0"/>
    <w:link w:val="33"/>
    <w:rsid w:val="00684D10"/>
    <w:pPr>
      <w:widowControl w:val="0"/>
      <w:spacing w:after="520" w:line="372" w:lineRule="auto"/>
      <w:ind w:left="3260" w:hanging="480"/>
    </w:pPr>
    <w:rPr>
      <w:rFonts w:ascii="Arial" w:eastAsia="Arial" w:hAnsi="Arial" w:cs="Arial"/>
      <w:b/>
      <w:bCs/>
      <w:sz w:val="26"/>
      <w:szCs w:val="26"/>
      <w:lang w:eastAsia="ru-RU"/>
    </w:rPr>
  </w:style>
  <w:style w:type="character" w:styleId="aff7">
    <w:name w:val="annotation reference"/>
    <w:basedOn w:val="a1"/>
    <w:uiPriority w:val="99"/>
    <w:semiHidden/>
    <w:unhideWhenUsed/>
    <w:rsid w:val="002A3246"/>
    <w:rPr>
      <w:sz w:val="16"/>
      <w:szCs w:val="16"/>
    </w:rPr>
  </w:style>
  <w:style w:type="paragraph" w:styleId="aff8">
    <w:name w:val="annotation subject"/>
    <w:basedOn w:val="afb"/>
    <w:next w:val="afb"/>
    <w:link w:val="aff9"/>
    <w:uiPriority w:val="99"/>
    <w:semiHidden/>
    <w:unhideWhenUsed/>
    <w:rsid w:val="002A3246"/>
    <w:pPr>
      <w:spacing w:after="200"/>
    </w:pPr>
    <w:rPr>
      <w:rFonts w:ascii="Calibri" w:eastAsia="Calibri" w:hAnsi="Calibri" w:cs="Times New Roman"/>
      <w:b/>
      <w:bCs/>
      <w:kern w:val="0"/>
      <w14:ligatures w14:val="none"/>
    </w:rPr>
  </w:style>
  <w:style w:type="character" w:customStyle="1" w:styleId="aff9">
    <w:name w:val="Тема примечания Знак"/>
    <w:basedOn w:val="afc"/>
    <w:link w:val="aff8"/>
    <w:uiPriority w:val="99"/>
    <w:semiHidden/>
    <w:rsid w:val="002A3246"/>
    <w:rPr>
      <w:rFonts w:ascii="Times New Roman" w:eastAsiaTheme="minorHAnsi" w:hAnsi="Times New Roman" w:cstheme="minorBidi"/>
      <w:b/>
      <w:bCs/>
      <w:kern w:val="2"/>
      <w:lang w:eastAsia="en-US"/>
      <w14:ligatures w14:val="standardContextual"/>
    </w:rPr>
  </w:style>
  <w:style w:type="paragraph" w:styleId="affa">
    <w:name w:val="Title"/>
    <w:basedOn w:val="a0"/>
    <w:link w:val="affb"/>
    <w:uiPriority w:val="10"/>
    <w:qFormat/>
    <w:rsid w:val="00560B2D"/>
    <w:pPr>
      <w:spacing w:after="0" w:line="240" w:lineRule="auto"/>
      <w:jc w:val="center"/>
    </w:pPr>
    <w:rPr>
      <w:rFonts w:ascii="Times New Roman" w:eastAsia="Times New Roman" w:hAnsi="Times New Roman"/>
      <w:sz w:val="28"/>
      <w:szCs w:val="24"/>
      <w:lang w:val="uz-Cyrl-UZ" w:eastAsia="ru-RU"/>
    </w:rPr>
  </w:style>
  <w:style w:type="character" w:customStyle="1" w:styleId="affb">
    <w:name w:val="Заголовок Знак"/>
    <w:basedOn w:val="a1"/>
    <w:link w:val="affa"/>
    <w:uiPriority w:val="10"/>
    <w:rsid w:val="00560B2D"/>
    <w:rPr>
      <w:rFonts w:ascii="Times New Roman" w:eastAsia="Times New Roman" w:hAnsi="Times New Roman"/>
      <w:sz w:val="28"/>
      <w:szCs w:val="24"/>
      <w:lang w:val="uz-Cyrl-UZ"/>
    </w:rPr>
  </w:style>
  <w:style w:type="character" w:customStyle="1" w:styleId="hidden">
    <w:name w:val="hidden"/>
    <w:basedOn w:val="a1"/>
    <w:rsid w:val="00B76FCF"/>
  </w:style>
  <w:style w:type="character" w:customStyle="1" w:styleId="u-visually-hidden">
    <w:name w:val="u-visually-hidden"/>
    <w:basedOn w:val="a1"/>
    <w:rsid w:val="00B76FCF"/>
  </w:style>
  <w:style w:type="paragraph" w:styleId="affc">
    <w:name w:val="endnote text"/>
    <w:basedOn w:val="a0"/>
    <w:link w:val="affd"/>
    <w:uiPriority w:val="99"/>
    <w:unhideWhenUsed/>
    <w:rsid w:val="00B23CB1"/>
    <w:pPr>
      <w:spacing w:after="0" w:line="240" w:lineRule="auto"/>
    </w:pPr>
    <w:rPr>
      <w:rFonts w:asciiTheme="minorHAnsi" w:eastAsiaTheme="minorHAnsi" w:hAnsiTheme="minorHAnsi" w:cstheme="minorBidi"/>
      <w:sz w:val="20"/>
      <w:szCs w:val="20"/>
    </w:rPr>
  </w:style>
  <w:style w:type="character" w:customStyle="1" w:styleId="affd">
    <w:name w:val="Текст концевой сноски Знак"/>
    <w:basedOn w:val="a1"/>
    <w:link w:val="affc"/>
    <w:uiPriority w:val="99"/>
    <w:rsid w:val="00B23CB1"/>
    <w:rPr>
      <w:rFonts w:asciiTheme="minorHAnsi" w:eastAsiaTheme="minorHAnsi" w:hAnsiTheme="minorHAnsi" w:cstheme="minorBidi"/>
      <w:lang w:eastAsia="en-US"/>
    </w:rPr>
  </w:style>
  <w:style w:type="character" w:styleId="affe">
    <w:name w:val="endnote reference"/>
    <w:basedOn w:val="a1"/>
    <w:uiPriority w:val="99"/>
    <w:unhideWhenUsed/>
    <w:rsid w:val="00B23CB1"/>
    <w:rPr>
      <w:vertAlign w:val="superscript"/>
    </w:rPr>
  </w:style>
  <w:style w:type="character" w:customStyle="1" w:styleId="apple-converted-space">
    <w:name w:val="apple-converted-space"/>
    <w:basedOn w:val="a1"/>
    <w:uiPriority w:val="99"/>
    <w:rsid w:val="00872A40"/>
    <w:rPr>
      <w:rFonts w:cs="Times New Roman"/>
    </w:rPr>
  </w:style>
  <w:style w:type="paragraph" w:styleId="afff">
    <w:name w:val="TOC Heading"/>
    <w:basedOn w:val="1"/>
    <w:next w:val="a0"/>
    <w:uiPriority w:val="99"/>
    <w:qFormat/>
    <w:rsid w:val="00872A40"/>
    <w:pPr>
      <w:keepLines/>
      <w:spacing w:before="480" w:after="0"/>
      <w:outlineLvl w:val="9"/>
    </w:pPr>
    <w:rPr>
      <w:rFonts w:ascii="Calibri Light" w:hAnsi="Calibri Light"/>
      <w:color w:val="2F5496"/>
      <w:kern w:val="0"/>
      <w:sz w:val="28"/>
      <w:szCs w:val="28"/>
      <w:lang w:val="ru-RU" w:eastAsia="ru-RU"/>
    </w:rPr>
  </w:style>
  <w:style w:type="paragraph" w:styleId="14">
    <w:name w:val="toc 1"/>
    <w:basedOn w:val="a0"/>
    <w:next w:val="a0"/>
    <w:autoRedefine/>
    <w:uiPriority w:val="99"/>
    <w:rsid w:val="00872A40"/>
    <w:pPr>
      <w:spacing w:before="120" w:after="0" w:line="240" w:lineRule="auto"/>
    </w:pPr>
    <w:rPr>
      <w:b/>
      <w:bCs/>
      <w:sz w:val="24"/>
      <w:szCs w:val="24"/>
      <w:lang w:eastAsia="ru-RU"/>
    </w:rPr>
  </w:style>
  <w:style w:type="paragraph" w:styleId="2b">
    <w:name w:val="toc 2"/>
    <w:basedOn w:val="a0"/>
    <w:next w:val="a0"/>
    <w:autoRedefine/>
    <w:uiPriority w:val="99"/>
    <w:rsid w:val="00872A40"/>
    <w:pPr>
      <w:spacing w:after="0" w:line="240" w:lineRule="auto"/>
      <w:ind w:left="240"/>
    </w:pPr>
    <w:rPr>
      <w:b/>
      <w:bCs/>
      <w:lang w:eastAsia="ru-RU"/>
    </w:rPr>
  </w:style>
  <w:style w:type="paragraph" w:styleId="35">
    <w:name w:val="toc 3"/>
    <w:basedOn w:val="a0"/>
    <w:next w:val="a0"/>
    <w:autoRedefine/>
    <w:uiPriority w:val="99"/>
    <w:rsid w:val="00872A40"/>
    <w:pPr>
      <w:spacing w:after="0" w:line="240" w:lineRule="auto"/>
      <w:ind w:left="480"/>
    </w:pPr>
    <w:rPr>
      <w:lang w:eastAsia="ru-RU"/>
    </w:rPr>
  </w:style>
  <w:style w:type="paragraph" w:styleId="41">
    <w:name w:val="toc 4"/>
    <w:basedOn w:val="a0"/>
    <w:next w:val="a0"/>
    <w:autoRedefine/>
    <w:uiPriority w:val="99"/>
    <w:rsid w:val="00872A40"/>
    <w:pPr>
      <w:spacing w:after="0" w:line="240" w:lineRule="auto"/>
      <w:ind w:left="720"/>
    </w:pPr>
    <w:rPr>
      <w:sz w:val="20"/>
      <w:szCs w:val="20"/>
      <w:lang w:eastAsia="ru-RU"/>
    </w:rPr>
  </w:style>
  <w:style w:type="paragraph" w:styleId="53">
    <w:name w:val="toc 5"/>
    <w:basedOn w:val="a0"/>
    <w:next w:val="a0"/>
    <w:autoRedefine/>
    <w:uiPriority w:val="99"/>
    <w:rsid w:val="00872A40"/>
    <w:pPr>
      <w:spacing w:after="0" w:line="240" w:lineRule="auto"/>
      <w:ind w:left="960"/>
    </w:pPr>
    <w:rPr>
      <w:sz w:val="20"/>
      <w:szCs w:val="20"/>
      <w:lang w:eastAsia="ru-RU"/>
    </w:rPr>
  </w:style>
  <w:style w:type="paragraph" w:styleId="60">
    <w:name w:val="toc 6"/>
    <w:basedOn w:val="a0"/>
    <w:next w:val="a0"/>
    <w:autoRedefine/>
    <w:uiPriority w:val="99"/>
    <w:rsid w:val="00872A40"/>
    <w:pPr>
      <w:spacing w:after="0" w:line="240" w:lineRule="auto"/>
      <w:ind w:left="1200"/>
    </w:pPr>
    <w:rPr>
      <w:sz w:val="20"/>
      <w:szCs w:val="20"/>
      <w:lang w:eastAsia="ru-RU"/>
    </w:rPr>
  </w:style>
  <w:style w:type="paragraph" w:styleId="71">
    <w:name w:val="toc 7"/>
    <w:basedOn w:val="a0"/>
    <w:next w:val="a0"/>
    <w:autoRedefine/>
    <w:uiPriority w:val="99"/>
    <w:rsid w:val="00872A40"/>
    <w:pPr>
      <w:spacing w:after="0" w:line="240" w:lineRule="auto"/>
      <w:ind w:left="1440"/>
    </w:pPr>
    <w:rPr>
      <w:sz w:val="20"/>
      <w:szCs w:val="20"/>
      <w:lang w:eastAsia="ru-RU"/>
    </w:rPr>
  </w:style>
  <w:style w:type="paragraph" w:styleId="8">
    <w:name w:val="toc 8"/>
    <w:basedOn w:val="a0"/>
    <w:next w:val="a0"/>
    <w:autoRedefine/>
    <w:uiPriority w:val="99"/>
    <w:rsid w:val="00872A40"/>
    <w:pPr>
      <w:spacing w:after="0" w:line="240" w:lineRule="auto"/>
      <w:ind w:left="1680"/>
    </w:pPr>
    <w:rPr>
      <w:sz w:val="20"/>
      <w:szCs w:val="20"/>
      <w:lang w:eastAsia="ru-RU"/>
    </w:rPr>
  </w:style>
  <w:style w:type="paragraph" w:styleId="9">
    <w:name w:val="toc 9"/>
    <w:basedOn w:val="a0"/>
    <w:next w:val="a0"/>
    <w:autoRedefine/>
    <w:uiPriority w:val="99"/>
    <w:rsid w:val="00872A40"/>
    <w:pPr>
      <w:spacing w:after="0" w:line="240" w:lineRule="auto"/>
      <w:ind w:left="1920"/>
    </w:pPr>
    <w:rPr>
      <w:sz w:val="20"/>
      <w:szCs w:val="20"/>
      <w:lang w:eastAsia="ru-RU"/>
    </w:rPr>
  </w:style>
  <w:style w:type="character" w:styleId="afff0">
    <w:name w:val="page number"/>
    <w:basedOn w:val="a1"/>
    <w:uiPriority w:val="99"/>
    <w:semiHidden/>
    <w:rsid w:val="00872A40"/>
    <w:rPr>
      <w:rFonts w:cs="Times New Roman"/>
    </w:rPr>
  </w:style>
  <w:style w:type="character" w:styleId="afff1">
    <w:name w:val="FollowedHyperlink"/>
    <w:basedOn w:val="a1"/>
    <w:uiPriority w:val="99"/>
    <w:semiHidden/>
    <w:rsid w:val="00872A40"/>
    <w:rPr>
      <w:rFonts w:cs="Times New Roman"/>
      <w:color w:val="954F72"/>
      <w:u w:val="single"/>
    </w:rPr>
  </w:style>
  <w:style w:type="table" w:styleId="-1">
    <w:name w:val="Grid Table 1 Light"/>
    <w:basedOn w:val="a2"/>
    <w:uiPriority w:val="46"/>
    <w:rsid w:val="00872A40"/>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1">
    <w:name w:val="c21"/>
    <w:basedOn w:val="a0"/>
    <w:rsid w:val="004B5A49"/>
    <w:pPr>
      <w:spacing w:before="100" w:beforeAutospacing="1" w:after="100" w:afterAutospacing="1" w:line="240" w:lineRule="auto"/>
    </w:pPr>
    <w:rPr>
      <w:rFonts w:ascii="Times New Roman" w:eastAsia="Times New Roman" w:hAnsi="Times New Roman"/>
      <w:sz w:val="24"/>
      <w:szCs w:val="24"/>
      <w:lang w:eastAsia="ru-RU"/>
    </w:rPr>
  </w:style>
  <w:style w:type="character" w:styleId="HTML1">
    <w:name w:val="HTML Acronym"/>
    <w:basedOn w:val="a1"/>
    <w:qFormat/>
    <w:rsid w:val="00786D8A"/>
  </w:style>
  <w:style w:type="paragraph" w:styleId="afff2">
    <w:name w:val="Date"/>
    <w:basedOn w:val="a0"/>
    <w:next w:val="a0"/>
    <w:link w:val="afff3"/>
    <w:qFormat/>
    <w:rsid w:val="00786D8A"/>
    <w:pPr>
      <w:spacing w:after="0" w:line="240" w:lineRule="auto"/>
    </w:pPr>
    <w:rPr>
      <w:rFonts w:asciiTheme="minorHAnsi" w:eastAsiaTheme="minorEastAsia" w:hAnsiTheme="minorHAnsi" w:cstheme="minorBidi"/>
      <w:sz w:val="20"/>
      <w:szCs w:val="20"/>
      <w:lang w:val="en-US" w:eastAsia="zh-CN"/>
    </w:rPr>
  </w:style>
  <w:style w:type="character" w:customStyle="1" w:styleId="afff3">
    <w:name w:val="Дата Знак"/>
    <w:basedOn w:val="a1"/>
    <w:link w:val="afff2"/>
    <w:rsid w:val="00786D8A"/>
    <w:rPr>
      <w:rFonts w:asciiTheme="minorHAnsi" w:eastAsiaTheme="minorEastAsia" w:hAnsiTheme="minorHAnsi" w:cstheme="minorBidi"/>
      <w:lang w:val="en-US" w:eastAsia="zh-CN"/>
    </w:rPr>
  </w:style>
  <w:style w:type="character" w:customStyle="1" w:styleId="fontstyle41">
    <w:name w:val="fontstyle41"/>
    <w:basedOn w:val="a1"/>
    <w:rsid w:val="00365AF4"/>
    <w:rPr>
      <w:rFonts w:ascii="Times New Roman" w:hAnsi="Times New Roman" w:cs="Times New Roman" w:hint="default"/>
      <w:b w:val="0"/>
      <w:bCs w:val="0"/>
      <w:i w:val="0"/>
      <w:iCs w:val="0"/>
      <w:color w:val="000000"/>
      <w:sz w:val="24"/>
      <w:szCs w:val="24"/>
    </w:rPr>
  </w:style>
  <w:style w:type="table" w:styleId="-45">
    <w:name w:val="Grid Table 4 Accent 5"/>
    <w:basedOn w:val="a2"/>
    <w:uiPriority w:val="49"/>
    <w:rsid w:val="00B94703"/>
    <w:rPr>
      <w:rFonts w:asciiTheme="minorHAnsi" w:eastAsiaTheme="minorHAnsi" w:hAnsiTheme="minorHAnsi" w:cstheme="minorBidi"/>
      <w:sz w:val="22"/>
      <w:szCs w:val="22"/>
      <w:lang w:val="uz-Latn-UZ"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4">
    <w:name w:val="Grid Table 4 Accent 4"/>
    <w:basedOn w:val="a2"/>
    <w:uiPriority w:val="49"/>
    <w:rsid w:val="00113D7E"/>
    <w:rPr>
      <w:rFonts w:asciiTheme="minorHAnsi" w:eastAsiaTheme="minorHAnsi" w:hAnsiTheme="minorHAnsi" w:cstheme="minorBidi"/>
      <w:sz w:val="22"/>
      <w:szCs w:val="22"/>
      <w:lang w:val="uz-Latn-UZ"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ds-markdown-paragraph">
    <w:name w:val="ds-markdown-paragraph"/>
    <w:basedOn w:val="a0"/>
    <w:rsid w:val="00712E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TEquationSection">
    <w:name w:val="MTEquationSection"/>
    <w:basedOn w:val="a1"/>
    <w:rsid w:val="005969DD"/>
    <w:rPr>
      <w:rFonts w:ascii="Times New Roman" w:hAnsi="Times New Roman" w:cs="Times New Roman"/>
      <w:b/>
      <w:vanish/>
      <w:color w:val="FF0000"/>
      <w:sz w:val="32"/>
      <w:lang w:val="en-US"/>
    </w:rPr>
  </w:style>
  <w:style w:type="paragraph" w:customStyle="1" w:styleId="p1">
    <w:name w:val="p1"/>
    <w:basedOn w:val="a0"/>
    <w:rsid w:val="00941B90"/>
    <w:pPr>
      <w:spacing w:after="0" w:line="240" w:lineRule="auto"/>
    </w:pPr>
    <w:rPr>
      <w:rFonts w:ascii="Helvetica" w:eastAsiaTheme="minorEastAsia" w:hAnsi="Helvetica"/>
      <w:sz w:val="18"/>
      <w:szCs w:val="18"/>
    </w:rPr>
  </w:style>
  <w:style w:type="character" w:customStyle="1" w:styleId="s1">
    <w:name w:val="s1"/>
    <w:basedOn w:val="a1"/>
    <w:rsid w:val="00941B90"/>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333">
      <w:bodyDiv w:val="1"/>
      <w:marLeft w:val="0"/>
      <w:marRight w:val="0"/>
      <w:marTop w:val="0"/>
      <w:marBottom w:val="0"/>
      <w:divBdr>
        <w:top w:val="none" w:sz="0" w:space="0" w:color="auto"/>
        <w:left w:val="none" w:sz="0" w:space="0" w:color="auto"/>
        <w:bottom w:val="none" w:sz="0" w:space="0" w:color="auto"/>
        <w:right w:val="none" w:sz="0" w:space="0" w:color="auto"/>
      </w:divBdr>
    </w:div>
    <w:div w:id="11346424">
      <w:bodyDiv w:val="1"/>
      <w:marLeft w:val="0"/>
      <w:marRight w:val="0"/>
      <w:marTop w:val="0"/>
      <w:marBottom w:val="0"/>
      <w:divBdr>
        <w:top w:val="none" w:sz="0" w:space="0" w:color="auto"/>
        <w:left w:val="none" w:sz="0" w:space="0" w:color="auto"/>
        <w:bottom w:val="none" w:sz="0" w:space="0" w:color="auto"/>
        <w:right w:val="none" w:sz="0" w:space="0" w:color="auto"/>
      </w:divBdr>
    </w:div>
    <w:div w:id="13267038">
      <w:bodyDiv w:val="1"/>
      <w:marLeft w:val="0"/>
      <w:marRight w:val="0"/>
      <w:marTop w:val="0"/>
      <w:marBottom w:val="0"/>
      <w:divBdr>
        <w:top w:val="none" w:sz="0" w:space="0" w:color="auto"/>
        <w:left w:val="none" w:sz="0" w:space="0" w:color="auto"/>
        <w:bottom w:val="none" w:sz="0" w:space="0" w:color="auto"/>
        <w:right w:val="none" w:sz="0" w:space="0" w:color="auto"/>
      </w:divBdr>
    </w:div>
    <w:div w:id="14965065">
      <w:bodyDiv w:val="1"/>
      <w:marLeft w:val="0"/>
      <w:marRight w:val="0"/>
      <w:marTop w:val="0"/>
      <w:marBottom w:val="0"/>
      <w:divBdr>
        <w:top w:val="none" w:sz="0" w:space="0" w:color="auto"/>
        <w:left w:val="none" w:sz="0" w:space="0" w:color="auto"/>
        <w:bottom w:val="none" w:sz="0" w:space="0" w:color="auto"/>
        <w:right w:val="none" w:sz="0" w:space="0" w:color="auto"/>
      </w:divBdr>
    </w:div>
    <w:div w:id="20715105">
      <w:bodyDiv w:val="1"/>
      <w:marLeft w:val="0"/>
      <w:marRight w:val="0"/>
      <w:marTop w:val="0"/>
      <w:marBottom w:val="0"/>
      <w:divBdr>
        <w:top w:val="none" w:sz="0" w:space="0" w:color="auto"/>
        <w:left w:val="none" w:sz="0" w:space="0" w:color="auto"/>
        <w:bottom w:val="none" w:sz="0" w:space="0" w:color="auto"/>
        <w:right w:val="none" w:sz="0" w:space="0" w:color="auto"/>
      </w:divBdr>
    </w:div>
    <w:div w:id="28917546">
      <w:bodyDiv w:val="1"/>
      <w:marLeft w:val="0"/>
      <w:marRight w:val="0"/>
      <w:marTop w:val="0"/>
      <w:marBottom w:val="0"/>
      <w:divBdr>
        <w:top w:val="none" w:sz="0" w:space="0" w:color="auto"/>
        <w:left w:val="none" w:sz="0" w:space="0" w:color="auto"/>
        <w:bottom w:val="none" w:sz="0" w:space="0" w:color="auto"/>
        <w:right w:val="none" w:sz="0" w:space="0" w:color="auto"/>
      </w:divBdr>
    </w:div>
    <w:div w:id="30152509">
      <w:bodyDiv w:val="1"/>
      <w:marLeft w:val="0"/>
      <w:marRight w:val="0"/>
      <w:marTop w:val="0"/>
      <w:marBottom w:val="0"/>
      <w:divBdr>
        <w:top w:val="none" w:sz="0" w:space="0" w:color="auto"/>
        <w:left w:val="none" w:sz="0" w:space="0" w:color="auto"/>
        <w:bottom w:val="none" w:sz="0" w:space="0" w:color="auto"/>
        <w:right w:val="none" w:sz="0" w:space="0" w:color="auto"/>
      </w:divBdr>
      <w:divsChild>
        <w:div w:id="919872003">
          <w:marLeft w:val="259"/>
          <w:marRight w:val="0"/>
          <w:marTop w:val="0"/>
          <w:marBottom w:val="0"/>
          <w:divBdr>
            <w:top w:val="none" w:sz="0" w:space="0" w:color="auto"/>
            <w:left w:val="none" w:sz="0" w:space="0" w:color="auto"/>
            <w:bottom w:val="none" w:sz="0" w:space="0" w:color="auto"/>
            <w:right w:val="none" w:sz="0" w:space="0" w:color="auto"/>
          </w:divBdr>
        </w:div>
        <w:div w:id="1135678628">
          <w:marLeft w:val="259"/>
          <w:marRight w:val="0"/>
          <w:marTop w:val="0"/>
          <w:marBottom w:val="0"/>
          <w:divBdr>
            <w:top w:val="none" w:sz="0" w:space="0" w:color="auto"/>
            <w:left w:val="none" w:sz="0" w:space="0" w:color="auto"/>
            <w:bottom w:val="none" w:sz="0" w:space="0" w:color="auto"/>
            <w:right w:val="none" w:sz="0" w:space="0" w:color="auto"/>
          </w:divBdr>
        </w:div>
        <w:div w:id="2036073073">
          <w:marLeft w:val="274"/>
          <w:marRight w:val="0"/>
          <w:marTop w:val="236"/>
          <w:marBottom w:val="0"/>
          <w:divBdr>
            <w:top w:val="none" w:sz="0" w:space="0" w:color="auto"/>
            <w:left w:val="none" w:sz="0" w:space="0" w:color="auto"/>
            <w:bottom w:val="none" w:sz="0" w:space="0" w:color="auto"/>
            <w:right w:val="none" w:sz="0" w:space="0" w:color="auto"/>
          </w:divBdr>
        </w:div>
        <w:div w:id="1951358461">
          <w:marLeft w:val="403"/>
          <w:marRight w:val="0"/>
          <w:marTop w:val="253"/>
          <w:marBottom w:val="0"/>
          <w:divBdr>
            <w:top w:val="none" w:sz="0" w:space="0" w:color="auto"/>
            <w:left w:val="none" w:sz="0" w:space="0" w:color="auto"/>
            <w:bottom w:val="none" w:sz="0" w:space="0" w:color="auto"/>
            <w:right w:val="none" w:sz="0" w:space="0" w:color="auto"/>
          </w:divBdr>
        </w:div>
        <w:div w:id="317736329">
          <w:marLeft w:val="403"/>
          <w:marRight w:val="0"/>
          <w:marTop w:val="236"/>
          <w:marBottom w:val="0"/>
          <w:divBdr>
            <w:top w:val="none" w:sz="0" w:space="0" w:color="auto"/>
            <w:left w:val="none" w:sz="0" w:space="0" w:color="auto"/>
            <w:bottom w:val="none" w:sz="0" w:space="0" w:color="auto"/>
            <w:right w:val="none" w:sz="0" w:space="0" w:color="auto"/>
          </w:divBdr>
        </w:div>
        <w:div w:id="269749018">
          <w:marLeft w:val="274"/>
          <w:marRight w:val="0"/>
          <w:marTop w:val="231"/>
          <w:marBottom w:val="0"/>
          <w:divBdr>
            <w:top w:val="none" w:sz="0" w:space="0" w:color="auto"/>
            <w:left w:val="none" w:sz="0" w:space="0" w:color="auto"/>
            <w:bottom w:val="none" w:sz="0" w:space="0" w:color="auto"/>
            <w:right w:val="none" w:sz="0" w:space="0" w:color="auto"/>
          </w:divBdr>
        </w:div>
        <w:div w:id="1704943255">
          <w:marLeft w:val="230"/>
          <w:marRight w:val="0"/>
          <w:marTop w:val="53"/>
          <w:marBottom w:val="0"/>
          <w:divBdr>
            <w:top w:val="none" w:sz="0" w:space="0" w:color="auto"/>
            <w:left w:val="none" w:sz="0" w:space="0" w:color="auto"/>
            <w:bottom w:val="none" w:sz="0" w:space="0" w:color="auto"/>
            <w:right w:val="none" w:sz="0" w:space="0" w:color="auto"/>
          </w:divBdr>
        </w:div>
        <w:div w:id="2105105311">
          <w:marLeft w:val="230"/>
          <w:marRight w:val="0"/>
          <w:marTop w:val="231"/>
          <w:marBottom w:val="0"/>
          <w:divBdr>
            <w:top w:val="none" w:sz="0" w:space="0" w:color="auto"/>
            <w:left w:val="none" w:sz="0" w:space="0" w:color="auto"/>
            <w:bottom w:val="none" w:sz="0" w:space="0" w:color="auto"/>
            <w:right w:val="none" w:sz="0" w:space="0" w:color="auto"/>
          </w:divBdr>
        </w:div>
        <w:div w:id="304050898">
          <w:marLeft w:val="230"/>
          <w:marRight w:val="0"/>
          <w:marTop w:val="231"/>
          <w:marBottom w:val="0"/>
          <w:divBdr>
            <w:top w:val="none" w:sz="0" w:space="0" w:color="auto"/>
            <w:left w:val="none" w:sz="0" w:space="0" w:color="auto"/>
            <w:bottom w:val="none" w:sz="0" w:space="0" w:color="auto"/>
            <w:right w:val="none" w:sz="0" w:space="0" w:color="auto"/>
          </w:divBdr>
        </w:div>
      </w:divsChild>
    </w:div>
    <w:div w:id="44259907">
      <w:bodyDiv w:val="1"/>
      <w:marLeft w:val="0"/>
      <w:marRight w:val="0"/>
      <w:marTop w:val="0"/>
      <w:marBottom w:val="0"/>
      <w:divBdr>
        <w:top w:val="none" w:sz="0" w:space="0" w:color="auto"/>
        <w:left w:val="none" w:sz="0" w:space="0" w:color="auto"/>
        <w:bottom w:val="none" w:sz="0" w:space="0" w:color="auto"/>
        <w:right w:val="none" w:sz="0" w:space="0" w:color="auto"/>
      </w:divBdr>
    </w:div>
    <w:div w:id="52779504">
      <w:bodyDiv w:val="1"/>
      <w:marLeft w:val="0"/>
      <w:marRight w:val="0"/>
      <w:marTop w:val="0"/>
      <w:marBottom w:val="0"/>
      <w:divBdr>
        <w:top w:val="none" w:sz="0" w:space="0" w:color="auto"/>
        <w:left w:val="none" w:sz="0" w:space="0" w:color="auto"/>
        <w:bottom w:val="none" w:sz="0" w:space="0" w:color="auto"/>
        <w:right w:val="none" w:sz="0" w:space="0" w:color="auto"/>
      </w:divBdr>
    </w:div>
    <w:div w:id="56323631">
      <w:bodyDiv w:val="1"/>
      <w:marLeft w:val="0"/>
      <w:marRight w:val="0"/>
      <w:marTop w:val="0"/>
      <w:marBottom w:val="0"/>
      <w:divBdr>
        <w:top w:val="none" w:sz="0" w:space="0" w:color="auto"/>
        <w:left w:val="none" w:sz="0" w:space="0" w:color="auto"/>
        <w:bottom w:val="none" w:sz="0" w:space="0" w:color="auto"/>
        <w:right w:val="none" w:sz="0" w:space="0" w:color="auto"/>
      </w:divBdr>
    </w:div>
    <w:div w:id="56361074">
      <w:bodyDiv w:val="1"/>
      <w:marLeft w:val="0"/>
      <w:marRight w:val="0"/>
      <w:marTop w:val="0"/>
      <w:marBottom w:val="0"/>
      <w:divBdr>
        <w:top w:val="none" w:sz="0" w:space="0" w:color="auto"/>
        <w:left w:val="none" w:sz="0" w:space="0" w:color="auto"/>
        <w:bottom w:val="none" w:sz="0" w:space="0" w:color="auto"/>
        <w:right w:val="none" w:sz="0" w:space="0" w:color="auto"/>
      </w:divBdr>
    </w:div>
    <w:div w:id="56362126">
      <w:bodyDiv w:val="1"/>
      <w:marLeft w:val="0"/>
      <w:marRight w:val="0"/>
      <w:marTop w:val="0"/>
      <w:marBottom w:val="0"/>
      <w:divBdr>
        <w:top w:val="none" w:sz="0" w:space="0" w:color="auto"/>
        <w:left w:val="none" w:sz="0" w:space="0" w:color="auto"/>
        <w:bottom w:val="none" w:sz="0" w:space="0" w:color="auto"/>
        <w:right w:val="none" w:sz="0" w:space="0" w:color="auto"/>
      </w:divBdr>
    </w:div>
    <w:div w:id="60910485">
      <w:bodyDiv w:val="1"/>
      <w:marLeft w:val="0"/>
      <w:marRight w:val="0"/>
      <w:marTop w:val="0"/>
      <w:marBottom w:val="0"/>
      <w:divBdr>
        <w:top w:val="none" w:sz="0" w:space="0" w:color="auto"/>
        <w:left w:val="none" w:sz="0" w:space="0" w:color="auto"/>
        <w:bottom w:val="none" w:sz="0" w:space="0" w:color="auto"/>
        <w:right w:val="none" w:sz="0" w:space="0" w:color="auto"/>
      </w:divBdr>
    </w:div>
    <w:div w:id="64912155">
      <w:bodyDiv w:val="1"/>
      <w:marLeft w:val="0"/>
      <w:marRight w:val="0"/>
      <w:marTop w:val="0"/>
      <w:marBottom w:val="0"/>
      <w:divBdr>
        <w:top w:val="none" w:sz="0" w:space="0" w:color="auto"/>
        <w:left w:val="none" w:sz="0" w:space="0" w:color="auto"/>
        <w:bottom w:val="none" w:sz="0" w:space="0" w:color="auto"/>
        <w:right w:val="none" w:sz="0" w:space="0" w:color="auto"/>
      </w:divBdr>
    </w:div>
    <w:div w:id="79103743">
      <w:bodyDiv w:val="1"/>
      <w:marLeft w:val="0"/>
      <w:marRight w:val="0"/>
      <w:marTop w:val="0"/>
      <w:marBottom w:val="0"/>
      <w:divBdr>
        <w:top w:val="none" w:sz="0" w:space="0" w:color="auto"/>
        <w:left w:val="none" w:sz="0" w:space="0" w:color="auto"/>
        <w:bottom w:val="none" w:sz="0" w:space="0" w:color="auto"/>
        <w:right w:val="none" w:sz="0" w:space="0" w:color="auto"/>
      </w:divBdr>
    </w:div>
    <w:div w:id="85541343">
      <w:bodyDiv w:val="1"/>
      <w:marLeft w:val="0"/>
      <w:marRight w:val="0"/>
      <w:marTop w:val="0"/>
      <w:marBottom w:val="0"/>
      <w:divBdr>
        <w:top w:val="none" w:sz="0" w:space="0" w:color="auto"/>
        <w:left w:val="none" w:sz="0" w:space="0" w:color="auto"/>
        <w:bottom w:val="none" w:sz="0" w:space="0" w:color="auto"/>
        <w:right w:val="none" w:sz="0" w:space="0" w:color="auto"/>
      </w:divBdr>
    </w:div>
    <w:div w:id="88737349">
      <w:bodyDiv w:val="1"/>
      <w:marLeft w:val="0"/>
      <w:marRight w:val="0"/>
      <w:marTop w:val="0"/>
      <w:marBottom w:val="0"/>
      <w:divBdr>
        <w:top w:val="none" w:sz="0" w:space="0" w:color="auto"/>
        <w:left w:val="none" w:sz="0" w:space="0" w:color="auto"/>
        <w:bottom w:val="none" w:sz="0" w:space="0" w:color="auto"/>
        <w:right w:val="none" w:sz="0" w:space="0" w:color="auto"/>
      </w:divBdr>
    </w:div>
    <w:div w:id="95633968">
      <w:bodyDiv w:val="1"/>
      <w:marLeft w:val="0"/>
      <w:marRight w:val="0"/>
      <w:marTop w:val="0"/>
      <w:marBottom w:val="0"/>
      <w:divBdr>
        <w:top w:val="none" w:sz="0" w:space="0" w:color="auto"/>
        <w:left w:val="none" w:sz="0" w:space="0" w:color="auto"/>
        <w:bottom w:val="none" w:sz="0" w:space="0" w:color="auto"/>
        <w:right w:val="none" w:sz="0" w:space="0" w:color="auto"/>
      </w:divBdr>
    </w:div>
    <w:div w:id="102267058">
      <w:bodyDiv w:val="1"/>
      <w:marLeft w:val="0"/>
      <w:marRight w:val="0"/>
      <w:marTop w:val="0"/>
      <w:marBottom w:val="0"/>
      <w:divBdr>
        <w:top w:val="none" w:sz="0" w:space="0" w:color="auto"/>
        <w:left w:val="none" w:sz="0" w:space="0" w:color="auto"/>
        <w:bottom w:val="none" w:sz="0" w:space="0" w:color="auto"/>
        <w:right w:val="none" w:sz="0" w:space="0" w:color="auto"/>
      </w:divBdr>
    </w:div>
    <w:div w:id="123431006">
      <w:bodyDiv w:val="1"/>
      <w:marLeft w:val="0"/>
      <w:marRight w:val="0"/>
      <w:marTop w:val="0"/>
      <w:marBottom w:val="0"/>
      <w:divBdr>
        <w:top w:val="none" w:sz="0" w:space="0" w:color="auto"/>
        <w:left w:val="none" w:sz="0" w:space="0" w:color="auto"/>
        <w:bottom w:val="none" w:sz="0" w:space="0" w:color="auto"/>
        <w:right w:val="none" w:sz="0" w:space="0" w:color="auto"/>
      </w:divBdr>
    </w:div>
    <w:div w:id="123735907">
      <w:bodyDiv w:val="1"/>
      <w:marLeft w:val="0"/>
      <w:marRight w:val="0"/>
      <w:marTop w:val="0"/>
      <w:marBottom w:val="0"/>
      <w:divBdr>
        <w:top w:val="none" w:sz="0" w:space="0" w:color="auto"/>
        <w:left w:val="none" w:sz="0" w:space="0" w:color="auto"/>
        <w:bottom w:val="none" w:sz="0" w:space="0" w:color="auto"/>
        <w:right w:val="none" w:sz="0" w:space="0" w:color="auto"/>
      </w:divBdr>
    </w:div>
    <w:div w:id="127018743">
      <w:bodyDiv w:val="1"/>
      <w:marLeft w:val="0"/>
      <w:marRight w:val="0"/>
      <w:marTop w:val="0"/>
      <w:marBottom w:val="0"/>
      <w:divBdr>
        <w:top w:val="none" w:sz="0" w:space="0" w:color="auto"/>
        <w:left w:val="none" w:sz="0" w:space="0" w:color="auto"/>
        <w:bottom w:val="none" w:sz="0" w:space="0" w:color="auto"/>
        <w:right w:val="none" w:sz="0" w:space="0" w:color="auto"/>
      </w:divBdr>
    </w:div>
    <w:div w:id="161286809">
      <w:bodyDiv w:val="1"/>
      <w:marLeft w:val="0"/>
      <w:marRight w:val="0"/>
      <w:marTop w:val="0"/>
      <w:marBottom w:val="0"/>
      <w:divBdr>
        <w:top w:val="none" w:sz="0" w:space="0" w:color="auto"/>
        <w:left w:val="none" w:sz="0" w:space="0" w:color="auto"/>
        <w:bottom w:val="none" w:sz="0" w:space="0" w:color="auto"/>
        <w:right w:val="none" w:sz="0" w:space="0" w:color="auto"/>
      </w:divBdr>
    </w:div>
    <w:div w:id="166985764">
      <w:bodyDiv w:val="1"/>
      <w:marLeft w:val="0"/>
      <w:marRight w:val="0"/>
      <w:marTop w:val="0"/>
      <w:marBottom w:val="0"/>
      <w:divBdr>
        <w:top w:val="none" w:sz="0" w:space="0" w:color="auto"/>
        <w:left w:val="none" w:sz="0" w:space="0" w:color="auto"/>
        <w:bottom w:val="none" w:sz="0" w:space="0" w:color="auto"/>
        <w:right w:val="none" w:sz="0" w:space="0" w:color="auto"/>
      </w:divBdr>
    </w:div>
    <w:div w:id="167140151">
      <w:bodyDiv w:val="1"/>
      <w:marLeft w:val="0"/>
      <w:marRight w:val="0"/>
      <w:marTop w:val="0"/>
      <w:marBottom w:val="0"/>
      <w:divBdr>
        <w:top w:val="none" w:sz="0" w:space="0" w:color="auto"/>
        <w:left w:val="none" w:sz="0" w:space="0" w:color="auto"/>
        <w:bottom w:val="none" w:sz="0" w:space="0" w:color="auto"/>
        <w:right w:val="none" w:sz="0" w:space="0" w:color="auto"/>
      </w:divBdr>
    </w:div>
    <w:div w:id="169368123">
      <w:bodyDiv w:val="1"/>
      <w:marLeft w:val="0"/>
      <w:marRight w:val="0"/>
      <w:marTop w:val="0"/>
      <w:marBottom w:val="0"/>
      <w:divBdr>
        <w:top w:val="none" w:sz="0" w:space="0" w:color="auto"/>
        <w:left w:val="none" w:sz="0" w:space="0" w:color="auto"/>
        <w:bottom w:val="none" w:sz="0" w:space="0" w:color="auto"/>
        <w:right w:val="none" w:sz="0" w:space="0" w:color="auto"/>
      </w:divBdr>
    </w:div>
    <w:div w:id="173108093">
      <w:bodyDiv w:val="1"/>
      <w:marLeft w:val="0"/>
      <w:marRight w:val="0"/>
      <w:marTop w:val="0"/>
      <w:marBottom w:val="0"/>
      <w:divBdr>
        <w:top w:val="none" w:sz="0" w:space="0" w:color="auto"/>
        <w:left w:val="none" w:sz="0" w:space="0" w:color="auto"/>
        <w:bottom w:val="none" w:sz="0" w:space="0" w:color="auto"/>
        <w:right w:val="none" w:sz="0" w:space="0" w:color="auto"/>
      </w:divBdr>
    </w:div>
    <w:div w:id="174922784">
      <w:bodyDiv w:val="1"/>
      <w:marLeft w:val="0"/>
      <w:marRight w:val="0"/>
      <w:marTop w:val="0"/>
      <w:marBottom w:val="0"/>
      <w:divBdr>
        <w:top w:val="none" w:sz="0" w:space="0" w:color="auto"/>
        <w:left w:val="none" w:sz="0" w:space="0" w:color="auto"/>
        <w:bottom w:val="none" w:sz="0" w:space="0" w:color="auto"/>
        <w:right w:val="none" w:sz="0" w:space="0" w:color="auto"/>
      </w:divBdr>
    </w:div>
    <w:div w:id="176967581">
      <w:bodyDiv w:val="1"/>
      <w:marLeft w:val="0"/>
      <w:marRight w:val="0"/>
      <w:marTop w:val="0"/>
      <w:marBottom w:val="0"/>
      <w:divBdr>
        <w:top w:val="none" w:sz="0" w:space="0" w:color="auto"/>
        <w:left w:val="none" w:sz="0" w:space="0" w:color="auto"/>
        <w:bottom w:val="none" w:sz="0" w:space="0" w:color="auto"/>
        <w:right w:val="none" w:sz="0" w:space="0" w:color="auto"/>
      </w:divBdr>
    </w:div>
    <w:div w:id="190649689">
      <w:bodyDiv w:val="1"/>
      <w:marLeft w:val="0"/>
      <w:marRight w:val="0"/>
      <w:marTop w:val="0"/>
      <w:marBottom w:val="0"/>
      <w:divBdr>
        <w:top w:val="none" w:sz="0" w:space="0" w:color="auto"/>
        <w:left w:val="none" w:sz="0" w:space="0" w:color="auto"/>
        <w:bottom w:val="none" w:sz="0" w:space="0" w:color="auto"/>
        <w:right w:val="none" w:sz="0" w:space="0" w:color="auto"/>
      </w:divBdr>
    </w:div>
    <w:div w:id="196509420">
      <w:bodyDiv w:val="1"/>
      <w:marLeft w:val="0"/>
      <w:marRight w:val="0"/>
      <w:marTop w:val="0"/>
      <w:marBottom w:val="0"/>
      <w:divBdr>
        <w:top w:val="none" w:sz="0" w:space="0" w:color="auto"/>
        <w:left w:val="none" w:sz="0" w:space="0" w:color="auto"/>
        <w:bottom w:val="none" w:sz="0" w:space="0" w:color="auto"/>
        <w:right w:val="none" w:sz="0" w:space="0" w:color="auto"/>
      </w:divBdr>
    </w:div>
    <w:div w:id="198202637">
      <w:bodyDiv w:val="1"/>
      <w:marLeft w:val="0"/>
      <w:marRight w:val="0"/>
      <w:marTop w:val="0"/>
      <w:marBottom w:val="0"/>
      <w:divBdr>
        <w:top w:val="none" w:sz="0" w:space="0" w:color="auto"/>
        <w:left w:val="none" w:sz="0" w:space="0" w:color="auto"/>
        <w:bottom w:val="none" w:sz="0" w:space="0" w:color="auto"/>
        <w:right w:val="none" w:sz="0" w:space="0" w:color="auto"/>
      </w:divBdr>
    </w:div>
    <w:div w:id="213733489">
      <w:bodyDiv w:val="1"/>
      <w:marLeft w:val="0"/>
      <w:marRight w:val="0"/>
      <w:marTop w:val="0"/>
      <w:marBottom w:val="0"/>
      <w:divBdr>
        <w:top w:val="none" w:sz="0" w:space="0" w:color="auto"/>
        <w:left w:val="none" w:sz="0" w:space="0" w:color="auto"/>
        <w:bottom w:val="none" w:sz="0" w:space="0" w:color="auto"/>
        <w:right w:val="none" w:sz="0" w:space="0" w:color="auto"/>
      </w:divBdr>
    </w:div>
    <w:div w:id="215163370">
      <w:bodyDiv w:val="1"/>
      <w:marLeft w:val="0"/>
      <w:marRight w:val="0"/>
      <w:marTop w:val="0"/>
      <w:marBottom w:val="0"/>
      <w:divBdr>
        <w:top w:val="none" w:sz="0" w:space="0" w:color="auto"/>
        <w:left w:val="none" w:sz="0" w:space="0" w:color="auto"/>
        <w:bottom w:val="none" w:sz="0" w:space="0" w:color="auto"/>
        <w:right w:val="none" w:sz="0" w:space="0" w:color="auto"/>
      </w:divBdr>
    </w:div>
    <w:div w:id="228350087">
      <w:bodyDiv w:val="1"/>
      <w:marLeft w:val="0"/>
      <w:marRight w:val="0"/>
      <w:marTop w:val="0"/>
      <w:marBottom w:val="0"/>
      <w:divBdr>
        <w:top w:val="none" w:sz="0" w:space="0" w:color="auto"/>
        <w:left w:val="none" w:sz="0" w:space="0" w:color="auto"/>
        <w:bottom w:val="none" w:sz="0" w:space="0" w:color="auto"/>
        <w:right w:val="none" w:sz="0" w:space="0" w:color="auto"/>
      </w:divBdr>
    </w:div>
    <w:div w:id="228611276">
      <w:bodyDiv w:val="1"/>
      <w:marLeft w:val="0"/>
      <w:marRight w:val="0"/>
      <w:marTop w:val="0"/>
      <w:marBottom w:val="0"/>
      <w:divBdr>
        <w:top w:val="none" w:sz="0" w:space="0" w:color="auto"/>
        <w:left w:val="none" w:sz="0" w:space="0" w:color="auto"/>
        <w:bottom w:val="none" w:sz="0" w:space="0" w:color="auto"/>
        <w:right w:val="none" w:sz="0" w:space="0" w:color="auto"/>
      </w:divBdr>
      <w:divsChild>
        <w:div w:id="798451540">
          <w:marLeft w:val="230"/>
          <w:marRight w:val="0"/>
          <w:marTop w:val="20"/>
          <w:marBottom w:val="0"/>
          <w:divBdr>
            <w:top w:val="none" w:sz="0" w:space="0" w:color="auto"/>
            <w:left w:val="none" w:sz="0" w:space="0" w:color="auto"/>
            <w:bottom w:val="none" w:sz="0" w:space="0" w:color="auto"/>
            <w:right w:val="none" w:sz="0" w:space="0" w:color="auto"/>
          </w:divBdr>
        </w:div>
        <w:div w:id="1489590767">
          <w:marLeft w:val="230"/>
          <w:marRight w:val="0"/>
          <w:marTop w:val="231"/>
          <w:marBottom w:val="0"/>
          <w:divBdr>
            <w:top w:val="none" w:sz="0" w:space="0" w:color="auto"/>
            <w:left w:val="none" w:sz="0" w:space="0" w:color="auto"/>
            <w:bottom w:val="none" w:sz="0" w:space="0" w:color="auto"/>
            <w:right w:val="none" w:sz="0" w:space="0" w:color="auto"/>
          </w:divBdr>
        </w:div>
        <w:div w:id="12656005">
          <w:marLeft w:val="230"/>
          <w:marRight w:val="0"/>
          <w:marTop w:val="236"/>
          <w:marBottom w:val="0"/>
          <w:divBdr>
            <w:top w:val="none" w:sz="0" w:space="0" w:color="auto"/>
            <w:left w:val="none" w:sz="0" w:space="0" w:color="auto"/>
            <w:bottom w:val="none" w:sz="0" w:space="0" w:color="auto"/>
            <w:right w:val="none" w:sz="0" w:space="0" w:color="auto"/>
          </w:divBdr>
        </w:div>
        <w:div w:id="2141336717">
          <w:marLeft w:val="14"/>
          <w:marRight w:val="14"/>
          <w:marTop w:val="200"/>
          <w:marBottom w:val="0"/>
          <w:divBdr>
            <w:top w:val="none" w:sz="0" w:space="0" w:color="auto"/>
            <w:left w:val="none" w:sz="0" w:space="0" w:color="auto"/>
            <w:bottom w:val="none" w:sz="0" w:space="0" w:color="auto"/>
            <w:right w:val="none" w:sz="0" w:space="0" w:color="auto"/>
          </w:divBdr>
        </w:div>
        <w:div w:id="111215905">
          <w:marLeft w:val="230"/>
          <w:marRight w:val="0"/>
          <w:marTop w:val="237"/>
          <w:marBottom w:val="0"/>
          <w:divBdr>
            <w:top w:val="none" w:sz="0" w:space="0" w:color="auto"/>
            <w:left w:val="none" w:sz="0" w:space="0" w:color="auto"/>
            <w:bottom w:val="none" w:sz="0" w:space="0" w:color="auto"/>
            <w:right w:val="none" w:sz="0" w:space="0" w:color="auto"/>
          </w:divBdr>
        </w:div>
        <w:div w:id="469059836">
          <w:marLeft w:val="230"/>
          <w:marRight w:val="0"/>
          <w:marTop w:val="231"/>
          <w:marBottom w:val="0"/>
          <w:divBdr>
            <w:top w:val="none" w:sz="0" w:space="0" w:color="auto"/>
            <w:left w:val="none" w:sz="0" w:space="0" w:color="auto"/>
            <w:bottom w:val="none" w:sz="0" w:space="0" w:color="auto"/>
            <w:right w:val="none" w:sz="0" w:space="0" w:color="auto"/>
          </w:divBdr>
        </w:div>
      </w:divsChild>
    </w:div>
    <w:div w:id="237133188">
      <w:bodyDiv w:val="1"/>
      <w:marLeft w:val="0"/>
      <w:marRight w:val="0"/>
      <w:marTop w:val="0"/>
      <w:marBottom w:val="0"/>
      <w:divBdr>
        <w:top w:val="none" w:sz="0" w:space="0" w:color="auto"/>
        <w:left w:val="none" w:sz="0" w:space="0" w:color="auto"/>
        <w:bottom w:val="none" w:sz="0" w:space="0" w:color="auto"/>
        <w:right w:val="none" w:sz="0" w:space="0" w:color="auto"/>
      </w:divBdr>
    </w:div>
    <w:div w:id="240872180">
      <w:bodyDiv w:val="1"/>
      <w:marLeft w:val="0"/>
      <w:marRight w:val="0"/>
      <w:marTop w:val="0"/>
      <w:marBottom w:val="0"/>
      <w:divBdr>
        <w:top w:val="none" w:sz="0" w:space="0" w:color="auto"/>
        <w:left w:val="none" w:sz="0" w:space="0" w:color="auto"/>
        <w:bottom w:val="none" w:sz="0" w:space="0" w:color="auto"/>
        <w:right w:val="none" w:sz="0" w:space="0" w:color="auto"/>
      </w:divBdr>
    </w:div>
    <w:div w:id="241988461">
      <w:bodyDiv w:val="1"/>
      <w:marLeft w:val="0"/>
      <w:marRight w:val="0"/>
      <w:marTop w:val="0"/>
      <w:marBottom w:val="0"/>
      <w:divBdr>
        <w:top w:val="none" w:sz="0" w:space="0" w:color="auto"/>
        <w:left w:val="none" w:sz="0" w:space="0" w:color="auto"/>
        <w:bottom w:val="none" w:sz="0" w:space="0" w:color="auto"/>
        <w:right w:val="none" w:sz="0" w:space="0" w:color="auto"/>
      </w:divBdr>
    </w:div>
    <w:div w:id="258955735">
      <w:bodyDiv w:val="1"/>
      <w:marLeft w:val="0"/>
      <w:marRight w:val="0"/>
      <w:marTop w:val="0"/>
      <w:marBottom w:val="0"/>
      <w:divBdr>
        <w:top w:val="none" w:sz="0" w:space="0" w:color="auto"/>
        <w:left w:val="none" w:sz="0" w:space="0" w:color="auto"/>
        <w:bottom w:val="none" w:sz="0" w:space="0" w:color="auto"/>
        <w:right w:val="none" w:sz="0" w:space="0" w:color="auto"/>
      </w:divBdr>
    </w:div>
    <w:div w:id="259139649">
      <w:bodyDiv w:val="1"/>
      <w:marLeft w:val="0"/>
      <w:marRight w:val="0"/>
      <w:marTop w:val="0"/>
      <w:marBottom w:val="0"/>
      <w:divBdr>
        <w:top w:val="none" w:sz="0" w:space="0" w:color="auto"/>
        <w:left w:val="none" w:sz="0" w:space="0" w:color="auto"/>
        <w:bottom w:val="none" w:sz="0" w:space="0" w:color="auto"/>
        <w:right w:val="none" w:sz="0" w:space="0" w:color="auto"/>
      </w:divBdr>
    </w:div>
    <w:div w:id="285431774">
      <w:bodyDiv w:val="1"/>
      <w:marLeft w:val="0"/>
      <w:marRight w:val="0"/>
      <w:marTop w:val="0"/>
      <w:marBottom w:val="0"/>
      <w:divBdr>
        <w:top w:val="none" w:sz="0" w:space="0" w:color="auto"/>
        <w:left w:val="none" w:sz="0" w:space="0" w:color="auto"/>
        <w:bottom w:val="none" w:sz="0" w:space="0" w:color="auto"/>
        <w:right w:val="none" w:sz="0" w:space="0" w:color="auto"/>
      </w:divBdr>
    </w:div>
    <w:div w:id="286593534">
      <w:bodyDiv w:val="1"/>
      <w:marLeft w:val="0"/>
      <w:marRight w:val="0"/>
      <w:marTop w:val="0"/>
      <w:marBottom w:val="0"/>
      <w:divBdr>
        <w:top w:val="none" w:sz="0" w:space="0" w:color="auto"/>
        <w:left w:val="none" w:sz="0" w:space="0" w:color="auto"/>
        <w:bottom w:val="none" w:sz="0" w:space="0" w:color="auto"/>
        <w:right w:val="none" w:sz="0" w:space="0" w:color="auto"/>
      </w:divBdr>
    </w:div>
    <w:div w:id="287324449">
      <w:bodyDiv w:val="1"/>
      <w:marLeft w:val="0"/>
      <w:marRight w:val="0"/>
      <w:marTop w:val="0"/>
      <w:marBottom w:val="0"/>
      <w:divBdr>
        <w:top w:val="none" w:sz="0" w:space="0" w:color="auto"/>
        <w:left w:val="none" w:sz="0" w:space="0" w:color="auto"/>
        <w:bottom w:val="none" w:sz="0" w:space="0" w:color="auto"/>
        <w:right w:val="none" w:sz="0" w:space="0" w:color="auto"/>
      </w:divBdr>
    </w:div>
    <w:div w:id="288367441">
      <w:bodyDiv w:val="1"/>
      <w:marLeft w:val="0"/>
      <w:marRight w:val="0"/>
      <w:marTop w:val="0"/>
      <w:marBottom w:val="0"/>
      <w:divBdr>
        <w:top w:val="none" w:sz="0" w:space="0" w:color="auto"/>
        <w:left w:val="none" w:sz="0" w:space="0" w:color="auto"/>
        <w:bottom w:val="none" w:sz="0" w:space="0" w:color="auto"/>
        <w:right w:val="none" w:sz="0" w:space="0" w:color="auto"/>
      </w:divBdr>
    </w:div>
    <w:div w:id="304748134">
      <w:bodyDiv w:val="1"/>
      <w:marLeft w:val="0"/>
      <w:marRight w:val="0"/>
      <w:marTop w:val="0"/>
      <w:marBottom w:val="0"/>
      <w:divBdr>
        <w:top w:val="none" w:sz="0" w:space="0" w:color="auto"/>
        <w:left w:val="none" w:sz="0" w:space="0" w:color="auto"/>
        <w:bottom w:val="none" w:sz="0" w:space="0" w:color="auto"/>
        <w:right w:val="none" w:sz="0" w:space="0" w:color="auto"/>
      </w:divBdr>
    </w:div>
    <w:div w:id="305480098">
      <w:bodyDiv w:val="1"/>
      <w:marLeft w:val="0"/>
      <w:marRight w:val="0"/>
      <w:marTop w:val="0"/>
      <w:marBottom w:val="0"/>
      <w:divBdr>
        <w:top w:val="none" w:sz="0" w:space="0" w:color="auto"/>
        <w:left w:val="none" w:sz="0" w:space="0" w:color="auto"/>
        <w:bottom w:val="none" w:sz="0" w:space="0" w:color="auto"/>
        <w:right w:val="none" w:sz="0" w:space="0" w:color="auto"/>
      </w:divBdr>
    </w:div>
    <w:div w:id="326788431">
      <w:bodyDiv w:val="1"/>
      <w:marLeft w:val="0"/>
      <w:marRight w:val="0"/>
      <w:marTop w:val="0"/>
      <w:marBottom w:val="0"/>
      <w:divBdr>
        <w:top w:val="none" w:sz="0" w:space="0" w:color="auto"/>
        <w:left w:val="none" w:sz="0" w:space="0" w:color="auto"/>
        <w:bottom w:val="none" w:sz="0" w:space="0" w:color="auto"/>
        <w:right w:val="none" w:sz="0" w:space="0" w:color="auto"/>
      </w:divBdr>
    </w:div>
    <w:div w:id="328797276">
      <w:bodyDiv w:val="1"/>
      <w:marLeft w:val="0"/>
      <w:marRight w:val="0"/>
      <w:marTop w:val="0"/>
      <w:marBottom w:val="0"/>
      <w:divBdr>
        <w:top w:val="none" w:sz="0" w:space="0" w:color="auto"/>
        <w:left w:val="none" w:sz="0" w:space="0" w:color="auto"/>
        <w:bottom w:val="none" w:sz="0" w:space="0" w:color="auto"/>
        <w:right w:val="none" w:sz="0" w:space="0" w:color="auto"/>
      </w:divBdr>
    </w:div>
    <w:div w:id="332420003">
      <w:bodyDiv w:val="1"/>
      <w:marLeft w:val="0"/>
      <w:marRight w:val="0"/>
      <w:marTop w:val="0"/>
      <w:marBottom w:val="0"/>
      <w:divBdr>
        <w:top w:val="none" w:sz="0" w:space="0" w:color="auto"/>
        <w:left w:val="none" w:sz="0" w:space="0" w:color="auto"/>
        <w:bottom w:val="none" w:sz="0" w:space="0" w:color="auto"/>
        <w:right w:val="none" w:sz="0" w:space="0" w:color="auto"/>
      </w:divBdr>
    </w:div>
    <w:div w:id="339434114">
      <w:bodyDiv w:val="1"/>
      <w:marLeft w:val="0"/>
      <w:marRight w:val="0"/>
      <w:marTop w:val="0"/>
      <w:marBottom w:val="0"/>
      <w:divBdr>
        <w:top w:val="none" w:sz="0" w:space="0" w:color="auto"/>
        <w:left w:val="none" w:sz="0" w:space="0" w:color="auto"/>
        <w:bottom w:val="none" w:sz="0" w:space="0" w:color="auto"/>
        <w:right w:val="none" w:sz="0" w:space="0" w:color="auto"/>
      </w:divBdr>
    </w:div>
    <w:div w:id="349575674">
      <w:bodyDiv w:val="1"/>
      <w:marLeft w:val="0"/>
      <w:marRight w:val="0"/>
      <w:marTop w:val="0"/>
      <w:marBottom w:val="0"/>
      <w:divBdr>
        <w:top w:val="none" w:sz="0" w:space="0" w:color="auto"/>
        <w:left w:val="none" w:sz="0" w:space="0" w:color="auto"/>
        <w:bottom w:val="none" w:sz="0" w:space="0" w:color="auto"/>
        <w:right w:val="none" w:sz="0" w:space="0" w:color="auto"/>
      </w:divBdr>
    </w:div>
    <w:div w:id="350375266">
      <w:bodyDiv w:val="1"/>
      <w:marLeft w:val="0"/>
      <w:marRight w:val="0"/>
      <w:marTop w:val="0"/>
      <w:marBottom w:val="0"/>
      <w:divBdr>
        <w:top w:val="none" w:sz="0" w:space="0" w:color="auto"/>
        <w:left w:val="none" w:sz="0" w:space="0" w:color="auto"/>
        <w:bottom w:val="none" w:sz="0" w:space="0" w:color="auto"/>
        <w:right w:val="none" w:sz="0" w:space="0" w:color="auto"/>
      </w:divBdr>
    </w:div>
    <w:div w:id="352920079">
      <w:bodyDiv w:val="1"/>
      <w:marLeft w:val="0"/>
      <w:marRight w:val="0"/>
      <w:marTop w:val="0"/>
      <w:marBottom w:val="0"/>
      <w:divBdr>
        <w:top w:val="none" w:sz="0" w:space="0" w:color="auto"/>
        <w:left w:val="none" w:sz="0" w:space="0" w:color="auto"/>
        <w:bottom w:val="none" w:sz="0" w:space="0" w:color="auto"/>
        <w:right w:val="none" w:sz="0" w:space="0" w:color="auto"/>
      </w:divBdr>
    </w:div>
    <w:div w:id="360397734">
      <w:bodyDiv w:val="1"/>
      <w:marLeft w:val="0"/>
      <w:marRight w:val="0"/>
      <w:marTop w:val="0"/>
      <w:marBottom w:val="0"/>
      <w:divBdr>
        <w:top w:val="none" w:sz="0" w:space="0" w:color="auto"/>
        <w:left w:val="none" w:sz="0" w:space="0" w:color="auto"/>
        <w:bottom w:val="none" w:sz="0" w:space="0" w:color="auto"/>
        <w:right w:val="none" w:sz="0" w:space="0" w:color="auto"/>
      </w:divBdr>
    </w:div>
    <w:div w:id="372122090">
      <w:bodyDiv w:val="1"/>
      <w:marLeft w:val="0"/>
      <w:marRight w:val="0"/>
      <w:marTop w:val="0"/>
      <w:marBottom w:val="0"/>
      <w:divBdr>
        <w:top w:val="none" w:sz="0" w:space="0" w:color="auto"/>
        <w:left w:val="none" w:sz="0" w:space="0" w:color="auto"/>
        <w:bottom w:val="none" w:sz="0" w:space="0" w:color="auto"/>
        <w:right w:val="none" w:sz="0" w:space="0" w:color="auto"/>
      </w:divBdr>
    </w:div>
    <w:div w:id="385838387">
      <w:bodyDiv w:val="1"/>
      <w:marLeft w:val="0"/>
      <w:marRight w:val="0"/>
      <w:marTop w:val="0"/>
      <w:marBottom w:val="0"/>
      <w:divBdr>
        <w:top w:val="none" w:sz="0" w:space="0" w:color="auto"/>
        <w:left w:val="none" w:sz="0" w:space="0" w:color="auto"/>
        <w:bottom w:val="none" w:sz="0" w:space="0" w:color="auto"/>
        <w:right w:val="none" w:sz="0" w:space="0" w:color="auto"/>
      </w:divBdr>
    </w:div>
    <w:div w:id="397096295">
      <w:bodyDiv w:val="1"/>
      <w:marLeft w:val="0"/>
      <w:marRight w:val="0"/>
      <w:marTop w:val="0"/>
      <w:marBottom w:val="0"/>
      <w:divBdr>
        <w:top w:val="none" w:sz="0" w:space="0" w:color="auto"/>
        <w:left w:val="none" w:sz="0" w:space="0" w:color="auto"/>
        <w:bottom w:val="none" w:sz="0" w:space="0" w:color="auto"/>
        <w:right w:val="none" w:sz="0" w:space="0" w:color="auto"/>
      </w:divBdr>
    </w:div>
    <w:div w:id="400564266">
      <w:bodyDiv w:val="1"/>
      <w:marLeft w:val="0"/>
      <w:marRight w:val="0"/>
      <w:marTop w:val="0"/>
      <w:marBottom w:val="0"/>
      <w:divBdr>
        <w:top w:val="none" w:sz="0" w:space="0" w:color="auto"/>
        <w:left w:val="none" w:sz="0" w:space="0" w:color="auto"/>
        <w:bottom w:val="none" w:sz="0" w:space="0" w:color="auto"/>
        <w:right w:val="none" w:sz="0" w:space="0" w:color="auto"/>
      </w:divBdr>
    </w:div>
    <w:div w:id="403332076">
      <w:bodyDiv w:val="1"/>
      <w:marLeft w:val="0"/>
      <w:marRight w:val="0"/>
      <w:marTop w:val="0"/>
      <w:marBottom w:val="0"/>
      <w:divBdr>
        <w:top w:val="none" w:sz="0" w:space="0" w:color="auto"/>
        <w:left w:val="none" w:sz="0" w:space="0" w:color="auto"/>
        <w:bottom w:val="none" w:sz="0" w:space="0" w:color="auto"/>
        <w:right w:val="none" w:sz="0" w:space="0" w:color="auto"/>
      </w:divBdr>
    </w:div>
    <w:div w:id="409548776">
      <w:bodyDiv w:val="1"/>
      <w:marLeft w:val="0"/>
      <w:marRight w:val="0"/>
      <w:marTop w:val="0"/>
      <w:marBottom w:val="0"/>
      <w:divBdr>
        <w:top w:val="none" w:sz="0" w:space="0" w:color="auto"/>
        <w:left w:val="none" w:sz="0" w:space="0" w:color="auto"/>
        <w:bottom w:val="none" w:sz="0" w:space="0" w:color="auto"/>
        <w:right w:val="none" w:sz="0" w:space="0" w:color="auto"/>
      </w:divBdr>
    </w:div>
    <w:div w:id="413471902">
      <w:bodyDiv w:val="1"/>
      <w:marLeft w:val="0"/>
      <w:marRight w:val="0"/>
      <w:marTop w:val="0"/>
      <w:marBottom w:val="0"/>
      <w:divBdr>
        <w:top w:val="none" w:sz="0" w:space="0" w:color="auto"/>
        <w:left w:val="none" w:sz="0" w:space="0" w:color="auto"/>
        <w:bottom w:val="none" w:sz="0" w:space="0" w:color="auto"/>
        <w:right w:val="none" w:sz="0" w:space="0" w:color="auto"/>
      </w:divBdr>
    </w:div>
    <w:div w:id="426122214">
      <w:bodyDiv w:val="1"/>
      <w:marLeft w:val="0"/>
      <w:marRight w:val="0"/>
      <w:marTop w:val="0"/>
      <w:marBottom w:val="0"/>
      <w:divBdr>
        <w:top w:val="none" w:sz="0" w:space="0" w:color="auto"/>
        <w:left w:val="none" w:sz="0" w:space="0" w:color="auto"/>
        <w:bottom w:val="none" w:sz="0" w:space="0" w:color="auto"/>
        <w:right w:val="none" w:sz="0" w:space="0" w:color="auto"/>
      </w:divBdr>
    </w:div>
    <w:div w:id="429935528">
      <w:bodyDiv w:val="1"/>
      <w:marLeft w:val="0"/>
      <w:marRight w:val="0"/>
      <w:marTop w:val="0"/>
      <w:marBottom w:val="0"/>
      <w:divBdr>
        <w:top w:val="none" w:sz="0" w:space="0" w:color="auto"/>
        <w:left w:val="none" w:sz="0" w:space="0" w:color="auto"/>
        <w:bottom w:val="none" w:sz="0" w:space="0" w:color="auto"/>
        <w:right w:val="none" w:sz="0" w:space="0" w:color="auto"/>
      </w:divBdr>
    </w:div>
    <w:div w:id="433088828">
      <w:bodyDiv w:val="1"/>
      <w:marLeft w:val="0"/>
      <w:marRight w:val="0"/>
      <w:marTop w:val="0"/>
      <w:marBottom w:val="0"/>
      <w:divBdr>
        <w:top w:val="none" w:sz="0" w:space="0" w:color="auto"/>
        <w:left w:val="none" w:sz="0" w:space="0" w:color="auto"/>
        <w:bottom w:val="none" w:sz="0" w:space="0" w:color="auto"/>
        <w:right w:val="none" w:sz="0" w:space="0" w:color="auto"/>
      </w:divBdr>
    </w:div>
    <w:div w:id="452748454">
      <w:bodyDiv w:val="1"/>
      <w:marLeft w:val="0"/>
      <w:marRight w:val="0"/>
      <w:marTop w:val="0"/>
      <w:marBottom w:val="0"/>
      <w:divBdr>
        <w:top w:val="none" w:sz="0" w:space="0" w:color="auto"/>
        <w:left w:val="none" w:sz="0" w:space="0" w:color="auto"/>
        <w:bottom w:val="none" w:sz="0" w:space="0" w:color="auto"/>
        <w:right w:val="none" w:sz="0" w:space="0" w:color="auto"/>
      </w:divBdr>
    </w:div>
    <w:div w:id="453066007">
      <w:bodyDiv w:val="1"/>
      <w:marLeft w:val="0"/>
      <w:marRight w:val="0"/>
      <w:marTop w:val="0"/>
      <w:marBottom w:val="0"/>
      <w:divBdr>
        <w:top w:val="none" w:sz="0" w:space="0" w:color="auto"/>
        <w:left w:val="none" w:sz="0" w:space="0" w:color="auto"/>
        <w:bottom w:val="none" w:sz="0" w:space="0" w:color="auto"/>
        <w:right w:val="none" w:sz="0" w:space="0" w:color="auto"/>
      </w:divBdr>
    </w:div>
    <w:div w:id="455754255">
      <w:bodyDiv w:val="1"/>
      <w:marLeft w:val="0"/>
      <w:marRight w:val="0"/>
      <w:marTop w:val="0"/>
      <w:marBottom w:val="0"/>
      <w:divBdr>
        <w:top w:val="none" w:sz="0" w:space="0" w:color="auto"/>
        <w:left w:val="none" w:sz="0" w:space="0" w:color="auto"/>
        <w:bottom w:val="none" w:sz="0" w:space="0" w:color="auto"/>
        <w:right w:val="none" w:sz="0" w:space="0" w:color="auto"/>
      </w:divBdr>
    </w:div>
    <w:div w:id="459568184">
      <w:bodyDiv w:val="1"/>
      <w:marLeft w:val="0"/>
      <w:marRight w:val="0"/>
      <w:marTop w:val="0"/>
      <w:marBottom w:val="0"/>
      <w:divBdr>
        <w:top w:val="none" w:sz="0" w:space="0" w:color="auto"/>
        <w:left w:val="none" w:sz="0" w:space="0" w:color="auto"/>
        <w:bottom w:val="none" w:sz="0" w:space="0" w:color="auto"/>
        <w:right w:val="none" w:sz="0" w:space="0" w:color="auto"/>
      </w:divBdr>
    </w:div>
    <w:div w:id="460656206">
      <w:bodyDiv w:val="1"/>
      <w:marLeft w:val="0"/>
      <w:marRight w:val="0"/>
      <w:marTop w:val="0"/>
      <w:marBottom w:val="0"/>
      <w:divBdr>
        <w:top w:val="none" w:sz="0" w:space="0" w:color="auto"/>
        <w:left w:val="none" w:sz="0" w:space="0" w:color="auto"/>
        <w:bottom w:val="none" w:sz="0" w:space="0" w:color="auto"/>
        <w:right w:val="none" w:sz="0" w:space="0" w:color="auto"/>
      </w:divBdr>
    </w:div>
    <w:div w:id="534849227">
      <w:bodyDiv w:val="1"/>
      <w:marLeft w:val="0"/>
      <w:marRight w:val="0"/>
      <w:marTop w:val="0"/>
      <w:marBottom w:val="0"/>
      <w:divBdr>
        <w:top w:val="none" w:sz="0" w:space="0" w:color="auto"/>
        <w:left w:val="none" w:sz="0" w:space="0" w:color="auto"/>
        <w:bottom w:val="none" w:sz="0" w:space="0" w:color="auto"/>
        <w:right w:val="none" w:sz="0" w:space="0" w:color="auto"/>
      </w:divBdr>
    </w:div>
    <w:div w:id="536502887">
      <w:bodyDiv w:val="1"/>
      <w:marLeft w:val="0"/>
      <w:marRight w:val="0"/>
      <w:marTop w:val="0"/>
      <w:marBottom w:val="0"/>
      <w:divBdr>
        <w:top w:val="none" w:sz="0" w:space="0" w:color="auto"/>
        <w:left w:val="none" w:sz="0" w:space="0" w:color="auto"/>
        <w:bottom w:val="none" w:sz="0" w:space="0" w:color="auto"/>
        <w:right w:val="none" w:sz="0" w:space="0" w:color="auto"/>
      </w:divBdr>
    </w:div>
    <w:div w:id="551506561">
      <w:bodyDiv w:val="1"/>
      <w:marLeft w:val="0"/>
      <w:marRight w:val="0"/>
      <w:marTop w:val="0"/>
      <w:marBottom w:val="0"/>
      <w:divBdr>
        <w:top w:val="none" w:sz="0" w:space="0" w:color="auto"/>
        <w:left w:val="none" w:sz="0" w:space="0" w:color="auto"/>
        <w:bottom w:val="none" w:sz="0" w:space="0" w:color="auto"/>
        <w:right w:val="none" w:sz="0" w:space="0" w:color="auto"/>
      </w:divBdr>
    </w:div>
    <w:div w:id="559054758">
      <w:bodyDiv w:val="1"/>
      <w:marLeft w:val="0"/>
      <w:marRight w:val="0"/>
      <w:marTop w:val="0"/>
      <w:marBottom w:val="0"/>
      <w:divBdr>
        <w:top w:val="none" w:sz="0" w:space="0" w:color="auto"/>
        <w:left w:val="none" w:sz="0" w:space="0" w:color="auto"/>
        <w:bottom w:val="none" w:sz="0" w:space="0" w:color="auto"/>
        <w:right w:val="none" w:sz="0" w:space="0" w:color="auto"/>
      </w:divBdr>
    </w:div>
    <w:div w:id="565920601">
      <w:bodyDiv w:val="1"/>
      <w:marLeft w:val="0"/>
      <w:marRight w:val="0"/>
      <w:marTop w:val="0"/>
      <w:marBottom w:val="0"/>
      <w:divBdr>
        <w:top w:val="none" w:sz="0" w:space="0" w:color="auto"/>
        <w:left w:val="none" w:sz="0" w:space="0" w:color="auto"/>
        <w:bottom w:val="none" w:sz="0" w:space="0" w:color="auto"/>
        <w:right w:val="none" w:sz="0" w:space="0" w:color="auto"/>
      </w:divBdr>
    </w:div>
    <w:div w:id="581715808">
      <w:bodyDiv w:val="1"/>
      <w:marLeft w:val="0"/>
      <w:marRight w:val="0"/>
      <w:marTop w:val="0"/>
      <w:marBottom w:val="0"/>
      <w:divBdr>
        <w:top w:val="none" w:sz="0" w:space="0" w:color="auto"/>
        <w:left w:val="none" w:sz="0" w:space="0" w:color="auto"/>
        <w:bottom w:val="none" w:sz="0" w:space="0" w:color="auto"/>
        <w:right w:val="none" w:sz="0" w:space="0" w:color="auto"/>
      </w:divBdr>
    </w:div>
    <w:div w:id="584993786">
      <w:bodyDiv w:val="1"/>
      <w:marLeft w:val="0"/>
      <w:marRight w:val="0"/>
      <w:marTop w:val="0"/>
      <w:marBottom w:val="0"/>
      <w:divBdr>
        <w:top w:val="none" w:sz="0" w:space="0" w:color="auto"/>
        <w:left w:val="none" w:sz="0" w:space="0" w:color="auto"/>
        <w:bottom w:val="none" w:sz="0" w:space="0" w:color="auto"/>
        <w:right w:val="none" w:sz="0" w:space="0" w:color="auto"/>
      </w:divBdr>
    </w:div>
    <w:div w:id="586113008">
      <w:bodyDiv w:val="1"/>
      <w:marLeft w:val="0"/>
      <w:marRight w:val="0"/>
      <w:marTop w:val="0"/>
      <w:marBottom w:val="0"/>
      <w:divBdr>
        <w:top w:val="none" w:sz="0" w:space="0" w:color="auto"/>
        <w:left w:val="none" w:sz="0" w:space="0" w:color="auto"/>
        <w:bottom w:val="none" w:sz="0" w:space="0" w:color="auto"/>
        <w:right w:val="none" w:sz="0" w:space="0" w:color="auto"/>
      </w:divBdr>
    </w:div>
    <w:div w:id="610167165">
      <w:bodyDiv w:val="1"/>
      <w:marLeft w:val="0"/>
      <w:marRight w:val="0"/>
      <w:marTop w:val="0"/>
      <w:marBottom w:val="0"/>
      <w:divBdr>
        <w:top w:val="none" w:sz="0" w:space="0" w:color="auto"/>
        <w:left w:val="none" w:sz="0" w:space="0" w:color="auto"/>
        <w:bottom w:val="none" w:sz="0" w:space="0" w:color="auto"/>
        <w:right w:val="none" w:sz="0" w:space="0" w:color="auto"/>
      </w:divBdr>
    </w:div>
    <w:div w:id="612790851">
      <w:bodyDiv w:val="1"/>
      <w:marLeft w:val="0"/>
      <w:marRight w:val="0"/>
      <w:marTop w:val="0"/>
      <w:marBottom w:val="0"/>
      <w:divBdr>
        <w:top w:val="none" w:sz="0" w:space="0" w:color="auto"/>
        <w:left w:val="none" w:sz="0" w:space="0" w:color="auto"/>
        <w:bottom w:val="none" w:sz="0" w:space="0" w:color="auto"/>
        <w:right w:val="none" w:sz="0" w:space="0" w:color="auto"/>
      </w:divBdr>
    </w:div>
    <w:div w:id="617296635">
      <w:bodyDiv w:val="1"/>
      <w:marLeft w:val="0"/>
      <w:marRight w:val="0"/>
      <w:marTop w:val="0"/>
      <w:marBottom w:val="0"/>
      <w:divBdr>
        <w:top w:val="none" w:sz="0" w:space="0" w:color="auto"/>
        <w:left w:val="none" w:sz="0" w:space="0" w:color="auto"/>
        <w:bottom w:val="none" w:sz="0" w:space="0" w:color="auto"/>
        <w:right w:val="none" w:sz="0" w:space="0" w:color="auto"/>
      </w:divBdr>
    </w:div>
    <w:div w:id="639308652">
      <w:bodyDiv w:val="1"/>
      <w:marLeft w:val="0"/>
      <w:marRight w:val="0"/>
      <w:marTop w:val="0"/>
      <w:marBottom w:val="0"/>
      <w:divBdr>
        <w:top w:val="none" w:sz="0" w:space="0" w:color="auto"/>
        <w:left w:val="none" w:sz="0" w:space="0" w:color="auto"/>
        <w:bottom w:val="none" w:sz="0" w:space="0" w:color="auto"/>
        <w:right w:val="none" w:sz="0" w:space="0" w:color="auto"/>
      </w:divBdr>
    </w:div>
    <w:div w:id="645933944">
      <w:bodyDiv w:val="1"/>
      <w:marLeft w:val="0"/>
      <w:marRight w:val="0"/>
      <w:marTop w:val="0"/>
      <w:marBottom w:val="0"/>
      <w:divBdr>
        <w:top w:val="none" w:sz="0" w:space="0" w:color="auto"/>
        <w:left w:val="none" w:sz="0" w:space="0" w:color="auto"/>
        <w:bottom w:val="none" w:sz="0" w:space="0" w:color="auto"/>
        <w:right w:val="none" w:sz="0" w:space="0" w:color="auto"/>
      </w:divBdr>
    </w:div>
    <w:div w:id="648822255">
      <w:bodyDiv w:val="1"/>
      <w:marLeft w:val="0"/>
      <w:marRight w:val="0"/>
      <w:marTop w:val="0"/>
      <w:marBottom w:val="0"/>
      <w:divBdr>
        <w:top w:val="none" w:sz="0" w:space="0" w:color="auto"/>
        <w:left w:val="none" w:sz="0" w:space="0" w:color="auto"/>
        <w:bottom w:val="none" w:sz="0" w:space="0" w:color="auto"/>
        <w:right w:val="none" w:sz="0" w:space="0" w:color="auto"/>
      </w:divBdr>
    </w:div>
    <w:div w:id="650790580">
      <w:bodyDiv w:val="1"/>
      <w:marLeft w:val="0"/>
      <w:marRight w:val="0"/>
      <w:marTop w:val="0"/>
      <w:marBottom w:val="0"/>
      <w:divBdr>
        <w:top w:val="none" w:sz="0" w:space="0" w:color="auto"/>
        <w:left w:val="none" w:sz="0" w:space="0" w:color="auto"/>
        <w:bottom w:val="none" w:sz="0" w:space="0" w:color="auto"/>
        <w:right w:val="none" w:sz="0" w:space="0" w:color="auto"/>
      </w:divBdr>
    </w:div>
    <w:div w:id="665330396">
      <w:bodyDiv w:val="1"/>
      <w:marLeft w:val="0"/>
      <w:marRight w:val="0"/>
      <w:marTop w:val="0"/>
      <w:marBottom w:val="0"/>
      <w:divBdr>
        <w:top w:val="none" w:sz="0" w:space="0" w:color="auto"/>
        <w:left w:val="none" w:sz="0" w:space="0" w:color="auto"/>
        <w:bottom w:val="none" w:sz="0" w:space="0" w:color="auto"/>
        <w:right w:val="none" w:sz="0" w:space="0" w:color="auto"/>
      </w:divBdr>
    </w:div>
    <w:div w:id="667562104">
      <w:bodyDiv w:val="1"/>
      <w:marLeft w:val="0"/>
      <w:marRight w:val="0"/>
      <w:marTop w:val="0"/>
      <w:marBottom w:val="0"/>
      <w:divBdr>
        <w:top w:val="none" w:sz="0" w:space="0" w:color="auto"/>
        <w:left w:val="none" w:sz="0" w:space="0" w:color="auto"/>
        <w:bottom w:val="none" w:sz="0" w:space="0" w:color="auto"/>
        <w:right w:val="none" w:sz="0" w:space="0" w:color="auto"/>
      </w:divBdr>
    </w:div>
    <w:div w:id="682361223">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
    <w:div w:id="703405407">
      <w:bodyDiv w:val="1"/>
      <w:marLeft w:val="0"/>
      <w:marRight w:val="0"/>
      <w:marTop w:val="0"/>
      <w:marBottom w:val="0"/>
      <w:divBdr>
        <w:top w:val="none" w:sz="0" w:space="0" w:color="auto"/>
        <w:left w:val="none" w:sz="0" w:space="0" w:color="auto"/>
        <w:bottom w:val="none" w:sz="0" w:space="0" w:color="auto"/>
        <w:right w:val="none" w:sz="0" w:space="0" w:color="auto"/>
      </w:divBdr>
    </w:div>
    <w:div w:id="707218233">
      <w:bodyDiv w:val="1"/>
      <w:marLeft w:val="0"/>
      <w:marRight w:val="0"/>
      <w:marTop w:val="0"/>
      <w:marBottom w:val="0"/>
      <w:divBdr>
        <w:top w:val="none" w:sz="0" w:space="0" w:color="auto"/>
        <w:left w:val="none" w:sz="0" w:space="0" w:color="auto"/>
        <w:bottom w:val="none" w:sz="0" w:space="0" w:color="auto"/>
        <w:right w:val="none" w:sz="0" w:space="0" w:color="auto"/>
      </w:divBdr>
    </w:div>
    <w:div w:id="709183108">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
    <w:div w:id="736368544">
      <w:bodyDiv w:val="1"/>
      <w:marLeft w:val="0"/>
      <w:marRight w:val="0"/>
      <w:marTop w:val="0"/>
      <w:marBottom w:val="0"/>
      <w:divBdr>
        <w:top w:val="none" w:sz="0" w:space="0" w:color="auto"/>
        <w:left w:val="none" w:sz="0" w:space="0" w:color="auto"/>
        <w:bottom w:val="none" w:sz="0" w:space="0" w:color="auto"/>
        <w:right w:val="none" w:sz="0" w:space="0" w:color="auto"/>
      </w:divBdr>
    </w:div>
    <w:div w:id="758216670">
      <w:bodyDiv w:val="1"/>
      <w:marLeft w:val="0"/>
      <w:marRight w:val="0"/>
      <w:marTop w:val="0"/>
      <w:marBottom w:val="0"/>
      <w:divBdr>
        <w:top w:val="none" w:sz="0" w:space="0" w:color="auto"/>
        <w:left w:val="none" w:sz="0" w:space="0" w:color="auto"/>
        <w:bottom w:val="none" w:sz="0" w:space="0" w:color="auto"/>
        <w:right w:val="none" w:sz="0" w:space="0" w:color="auto"/>
      </w:divBdr>
    </w:div>
    <w:div w:id="758332194">
      <w:bodyDiv w:val="1"/>
      <w:marLeft w:val="0"/>
      <w:marRight w:val="0"/>
      <w:marTop w:val="0"/>
      <w:marBottom w:val="0"/>
      <w:divBdr>
        <w:top w:val="none" w:sz="0" w:space="0" w:color="auto"/>
        <w:left w:val="none" w:sz="0" w:space="0" w:color="auto"/>
        <w:bottom w:val="none" w:sz="0" w:space="0" w:color="auto"/>
        <w:right w:val="none" w:sz="0" w:space="0" w:color="auto"/>
      </w:divBdr>
    </w:div>
    <w:div w:id="765077795">
      <w:bodyDiv w:val="1"/>
      <w:marLeft w:val="0"/>
      <w:marRight w:val="0"/>
      <w:marTop w:val="0"/>
      <w:marBottom w:val="0"/>
      <w:divBdr>
        <w:top w:val="none" w:sz="0" w:space="0" w:color="auto"/>
        <w:left w:val="none" w:sz="0" w:space="0" w:color="auto"/>
        <w:bottom w:val="none" w:sz="0" w:space="0" w:color="auto"/>
        <w:right w:val="none" w:sz="0" w:space="0" w:color="auto"/>
      </w:divBdr>
    </w:div>
    <w:div w:id="773209780">
      <w:bodyDiv w:val="1"/>
      <w:marLeft w:val="0"/>
      <w:marRight w:val="0"/>
      <w:marTop w:val="0"/>
      <w:marBottom w:val="0"/>
      <w:divBdr>
        <w:top w:val="none" w:sz="0" w:space="0" w:color="auto"/>
        <w:left w:val="none" w:sz="0" w:space="0" w:color="auto"/>
        <w:bottom w:val="none" w:sz="0" w:space="0" w:color="auto"/>
        <w:right w:val="none" w:sz="0" w:space="0" w:color="auto"/>
      </w:divBdr>
    </w:div>
    <w:div w:id="780494969">
      <w:bodyDiv w:val="1"/>
      <w:marLeft w:val="0"/>
      <w:marRight w:val="0"/>
      <w:marTop w:val="0"/>
      <w:marBottom w:val="0"/>
      <w:divBdr>
        <w:top w:val="none" w:sz="0" w:space="0" w:color="auto"/>
        <w:left w:val="none" w:sz="0" w:space="0" w:color="auto"/>
        <w:bottom w:val="none" w:sz="0" w:space="0" w:color="auto"/>
        <w:right w:val="none" w:sz="0" w:space="0" w:color="auto"/>
      </w:divBdr>
    </w:div>
    <w:div w:id="788209469">
      <w:bodyDiv w:val="1"/>
      <w:marLeft w:val="0"/>
      <w:marRight w:val="0"/>
      <w:marTop w:val="0"/>
      <w:marBottom w:val="0"/>
      <w:divBdr>
        <w:top w:val="none" w:sz="0" w:space="0" w:color="auto"/>
        <w:left w:val="none" w:sz="0" w:space="0" w:color="auto"/>
        <w:bottom w:val="none" w:sz="0" w:space="0" w:color="auto"/>
        <w:right w:val="none" w:sz="0" w:space="0" w:color="auto"/>
      </w:divBdr>
    </w:div>
    <w:div w:id="795877507">
      <w:bodyDiv w:val="1"/>
      <w:marLeft w:val="0"/>
      <w:marRight w:val="0"/>
      <w:marTop w:val="0"/>
      <w:marBottom w:val="0"/>
      <w:divBdr>
        <w:top w:val="none" w:sz="0" w:space="0" w:color="auto"/>
        <w:left w:val="none" w:sz="0" w:space="0" w:color="auto"/>
        <w:bottom w:val="none" w:sz="0" w:space="0" w:color="auto"/>
        <w:right w:val="none" w:sz="0" w:space="0" w:color="auto"/>
      </w:divBdr>
    </w:div>
    <w:div w:id="803741252">
      <w:bodyDiv w:val="1"/>
      <w:marLeft w:val="0"/>
      <w:marRight w:val="0"/>
      <w:marTop w:val="0"/>
      <w:marBottom w:val="0"/>
      <w:divBdr>
        <w:top w:val="none" w:sz="0" w:space="0" w:color="auto"/>
        <w:left w:val="none" w:sz="0" w:space="0" w:color="auto"/>
        <w:bottom w:val="none" w:sz="0" w:space="0" w:color="auto"/>
        <w:right w:val="none" w:sz="0" w:space="0" w:color="auto"/>
      </w:divBdr>
    </w:div>
    <w:div w:id="815342933">
      <w:bodyDiv w:val="1"/>
      <w:marLeft w:val="0"/>
      <w:marRight w:val="0"/>
      <w:marTop w:val="0"/>
      <w:marBottom w:val="0"/>
      <w:divBdr>
        <w:top w:val="none" w:sz="0" w:space="0" w:color="auto"/>
        <w:left w:val="none" w:sz="0" w:space="0" w:color="auto"/>
        <w:bottom w:val="none" w:sz="0" w:space="0" w:color="auto"/>
        <w:right w:val="none" w:sz="0" w:space="0" w:color="auto"/>
      </w:divBdr>
    </w:div>
    <w:div w:id="817112797">
      <w:bodyDiv w:val="1"/>
      <w:marLeft w:val="0"/>
      <w:marRight w:val="0"/>
      <w:marTop w:val="0"/>
      <w:marBottom w:val="0"/>
      <w:divBdr>
        <w:top w:val="none" w:sz="0" w:space="0" w:color="auto"/>
        <w:left w:val="none" w:sz="0" w:space="0" w:color="auto"/>
        <w:bottom w:val="none" w:sz="0" w:space="0" w:color="auto"/>
        <w:right w:val="none" w:sz="0" w:space="0" w:color="auto"/>
      </w:divBdr>
    </w:div>
    <w:div w:id="819462162">
      <w:bodyDiv w:val="1"/>
      <w:marLeft w:val="0"/>
      <w:marRight w:val="0"/>
      <w:marTop w:val="0"/>
      <w:marBottom w:val="0"/>
      <w:divBdr>
        <w:top w:val="none" w:sz="0" w:space="0" w:color="auto"/>
        <w:left w:val="none" w:sz="0" w:space="0" w:color="auto"/>
        <w:bottom w:val="none" w:sz="0" w:space="0" w:color="auto"/>
        <w:right w:val="none" w:sz="0" w:space="0" w:color="auto"/>
      </w:divBdr>
    </w:div>
    <w:div w:id="830952734">
      <w:bodyDiv w:val="1"/>
      <w:marLeft w:val="0"/>
      <w:marRight w:val="0"/>
      <w:marTop w:val="0"/>
      <w:marBottom w:val="0"/>
      <w:divBdr>
        <w:top w:val="none" w:sz="0" w:space="0" w:color="auto"/>
        <w:left w:val="none" w:sz="0" w:space="0" w:color="auto"/>
        <w:bottom w:val="none" w:sz="0" w:space="0" w:color="auto"/>
        <w:right w:val="none" w:sz="0" w:space="0" w:color="auto"/>
      </w:divBdr>
    </w:div>
    <w:div w:id="836458302">
      <w:bodyDiv w:val="1"/>
      <w:marLeft w:val="0"/>
      <w:marRight w:val="0"/>
      <w:marTop w:val="0"/>
      <w:marBottom w:val="0"/>
      <w:divBdr>
        <w:top w:val="none" w:sz="0" w:space="0" w:color="auto"/>
        <w:left w:val="none" w:sz="0" w:space="0" w:color="auto"/>
        <w:bottom w:val="none" w:sz="0" w:space="0" w:color="auto"/>
        <w:right w:val="none" w:sz="0" w:space="0" w:color="auto"/>
      </w:divBdr>
    </w:div>
    <w:div w:id="856582069">
      <w:bodyDiv w:val="1"/>
      <w:marLeft w:val="0"/>
      <w:marRight w:val="0"/>
      <w:marTop w:val="0"/>
      <w:marBottom w:val="0"/>
      <w:divBdr>
        <w:top w:val="none" w:sz="0" w:space="0" w:color="auto"/>
        <w:left w:val="none" w:sz="0" w:space="0" w:color="auto"/>
        <w:bottom w:val="none" w:sz="0" w:space="0" w:color="auto"/>
        <w:right w:val="none" w:sz="0" w:space="0" w:color="auto"/>
      </w:divBdr>
    </w:div>
    <w:div w:id="873032840">
      <w:bodyDiv w:val="1"/>
      <w:marLeft w:val="0"/>
      <w:marRight w:val="0"/>
      <w:marTop w:val="0"/>
      <w:marBottom w:val="0"/>
      <w:divBdr>
        <w:top w:val="none" w:sz="0" w:space="0" w:color="auto"/>
        <w:left w:val="none" w:sz="0" w:space="0" w:color="auto"/>
        <w:bottom w:val="none" w:sz="0" w:space="0" w:color="auto"/>
        <w:right w:val="none" w:sz="0" w:space="0" w:color="auto"/>
      </w:divBdr>
    </w:div>
    <w:div w:id="883369174">
      <w:bodyDiv w:val="1"/>
      <w:marLeft w:val="0"/>
      <w:marRight w:val="0"/>
      <w:marTop w:val="0"/>
      <w:marBottom w:val="0"/>
      <w:divBdr>
        <w:top w:val="none" w:sz="0" w:space="0" w:color="auto"/>
        <w:left w:val="none" w:sz="0" w:space="0" w:color="auto"/>
        <w:bottom w:val="none" w:sz="0" w:space="0" w:color="auto"/>
        <w:right w:val="none" w:sz="0" w:space="0" w:color="auto"/>
      </w:divBdr>
    </w:div>
    <w:div w:id="884677656">
      <w:bodyDiv w:val="1"/>
      <w:marLeft w:val="0"/>
      <w:marRight w:val="0"/>
      <w:marTop w:val="0"/>
      <w:marBottom w:val="0"/>
      <w:divBdr>
        <w:top w:val="none" w:sz="0" w:space="0" w:color="auto"/>
        <w:left w:val="none" w:sz="0" w:space="0" w:color="auto"/>
        <w:bottom w:val="none" w:sz="0" w:space="0" w:color="auto"/>
        <w:right w:val="none" w:sz="0" w:space="0" w:color="auto"/>
      </w:divBdr>
    </w:div>
    <w:div w:id="887574703">
      <w:bodyDiv w:val="1"/>
      <w:marLeft w:val="0"/>
      <w:marRight w:val="0"/>
      <w:marTop w:val="0"/>
      <w:marBottom w:val="0"/>
      <w:divBdr>
        <w:top w:val="none" w:sz="0" w:space="0" w:color="auto"/>
        <w:left w:val="none" w:sz="0" w:space="0" w:color="auto"/>
        <w:bottom w:val="none" w:sz="0" w:space="0" w:color="auto"/>
        <w:right w:val="none" w:sz="0" w:space="0" w:color="auto"/>
      </w:divBdr>
    </w:div>
    <w:div w:id="889805784">
      <w:bodyDiv w:val="1"/>
      <w:marLeft w:val="0"/>
      <w:marRight w:val="0"/>
      <w:marTop w:val="0"/>
      <w:marBottom w:val="0"/>
      <w:divBdr>
        <w:top w:val="none" w:sz="0" w:space="0" w:color="auto"/>
        <w:left w:val="none" w:sz="0" w:space="0" w:color="auto"/>
        <w:bottom w:val="none" w:sz="0" w:space="0" w:color="auto"/>
        <w:right w:val="none" w:sz="0" w:space="0" w:color="auto"/>
      </w:divBdr>
    </w:div>
    <w:div w:id="893664625">
      <w:bodyDiv w:val="1"/>
      <w:marLeft w:val="0"/>
      <w:marRight w:val="0"/>
      <w:marTop w:val="0"/>
      <w:marBottom w:val="0"/>
      <w:divBdr>
        <w:top w:val="none" w:sz="0" w:space="0" w:color="auto"/>
        <w:left w:val="none" w:sz="0" w:space="0" w:color="auto"/>
        <w:bottom w:val="none" w:sz="0" w:space="0" w:color="auto"/>
        <w:right w:val="none" w:sz="0" w:space="0" w:color="auto"/>
      </w:divBdr>
    </w:div>
    <w:div w:id="899439561">
      <w:bodyDiv w:val="1"/>
      <w:marLeft w:val="0"/>
      <w:marRight w:val="0"/>
      <w:marTop w:val="0"/>
      <w:marBottom w:val="0"/>
      <w:divBdr>
        <w:top w:val="none" w:sz="0" w:space="0" w:color="auto"/>
        <w:left w:val="none" w:sz="0" w:space="0" w:color="auto"/>
        <w:bottom w:val="none" w:sz="0" w:space="0" w:color="auto"/>
        <w:right w:val="none" w:sz="0" w:space="0" w:color="auto"/>
      </w:divBdr>
    </w:div>
    <w:div w:id="905915328">
      <w:bodyDiv w:val="1"/>
      <w:marLeft w:val="0"/>
      <w:marRight w:val="0"/>
      <w:marTop w:val="0"/>
      <w:marBottom w:val="0"/>
      <w:divBdr>
        <w:top w:val="none" w:sz="0" w:space="0" w:color="auto"/>
        <w:left w:val="none" w:sz="0" w:space="0" w:color="auto"/>
        <w:bottom w:val="none" w:sz="0" w:space="0" w:color="auto"/>
        <w:right w:val="none" w:sz="0" w:space="0" w:color="auto"/>
      </w:divBdr>
    </w:div>
    <w:div w:id="927036959">
      <w:bodyDiv w:val="1"/>
      <w:marLeft w:val="0"/>
      <w:marRight w:val="0"/>
      <w:marTop w:val="0"/>
      <w:marBottom w:val="0"/>
      <w:divBdr>
        <w:top w:val="none" w:sz="0" w:space="0" w:color="auto"/>
        <w:left w:val="none" w:sz="0" w:space="0" w:color="auto"/>
        <w:bottom w:val="none" w:sz="0" w:space="0" w:color="auto"/>
        <w:right w:val="none" w:sz="0" w:space="0" w:color="auto"/>
      </w:divBdr>
    </w:div>
    <w:div w:id="940573255">
      <w:bodyDiv w:val="1"/>
      <w:marLeft w:val="0"/>
      <w:marRight w:val="0"/>
      <w:marTop w:val="0"/>
      <w:marBottom w:val="0"/>
      <w:divBdr>
        <w:top w:val="none" w:sz="0" w:space="0" w:color="auto"/>
        <w:left w:val="none" w:sz="0" w:space="0" w:color="auto"/>
        <w:bottom w:val="none" w:sz="0" w:space="0" w:color="auto"/>
        <w:right w:val="none" w:sz="0" w:space="0" w:color="auto"/>
      </w:divBdr>
    </w:div>
    <w:div w:id="952520199">
      <w:bodyDiv w:val="1"/>
      <w:marLeft w:val="0"/>
      <w:marRight w:val="0"/>
      <w:marTop w:val="0"/>
      <w:marBottom w:val="0"/>
      <w:divBdr>
        <w:top w:val="none" w:sz="0" w:space="0" w:color="auto"/>
        <w:left w:val="none" w:sz="0" w:space="0" w:color="auto"/>
        <w:bottom w:val="none" w:sz="0" w:space="0" w:color="auto"/>
        <w:right w:val="none" w:sz="0" w:space="0" w:color="auto"/>
      </w:divBdr>
    </w:div>
    <w:div w:id="955716005">
      <w:bodyDiv w:val="1"/>
      <w:marLeft w:val="0"/>
      <w:marRight w:val="0"/>
      <w:marTop w:val="0"/>
      <w:marBottom w:val="0"/>
      <w:divBdr>
        <w:top w:val="none" w:sz="0" w:space="0" w:color="auto"/>
        <w:left w:val="none" w:sz="0" w:space="0" w:color="auto"/>
        <w:bottom w:val="none" w:sz="0" w:space="0" w:color="auto"/>
        <w:right w:val="none" w:sz="0" w:space="0" w:color="auto"/>
      </w:divBdr>
    </w:div>
    <w:div w:id="956106282">
      <w:bodyDiv w:val="1"/>
      <w:marLeft w:val="0"/>
      <w:marRight w:val="0"/>
      <w:marTop w:val="0"/>
      <w:marBottom w:val="0"/>
      <w:divBdr>
        <w:top w:val="none" w:sz="0" w:space="0" w:color="auto"/>
        <w:left w:val="none" w:sz="0" w:space="0" w:color="auto"/>
        <w:bottom w:val="none" w:sz="0" w:space="0" w:color="auto"/>
        <w:right w:val="none" w:sz="0" w:space="0" w:color="auto"/>
      </w:divBdr>
    </w:div>
    <w:div w:id="960571588">
      <w:bodyDiv w:val="1"/>
      <w:marLeft w:val="0"/>
      <w:marRight w:val="0"/>
      <w:marTop w:val="0"/>
      <w:marBottom w:val="0"/>
      <w:divBdr>
        <w:top w:val="none" w:sz="0" w:space="0" w:color="auto"/>
        <w:left w:val="none" w:sz="0" w:space="0" w:color="auto"/>
        <w:bottom w:val="none" w:sz="0" w:space="0" w:color="auto"/>
        <w:right w:val="none" w:sz="0" w:space="0" w:color="auto"/>
      </w:divBdr>
    </w:div>
    <w:div w:id="967399822">
      <w:bodyDiv w:val="1"/>
      <w:marLeft w:val="0"/>
      <w:marRight w:val="0"/>
      <w:marTop w:val="0"/>
      <w:marBottom w:val="0"/>
      <w:divBdr>
        <w:top w:val="none" w:sz="0" w:space="0" w:color="auto"/>
        <w:left w:val="none" w:sz="0" w:space="0" w:color="auto"/>
        <w:bottom w:val="none" w:sz="0" w:space="0" w:color="auto"/>
        <w:right w:val="none" w:sz="0" w:space="0" w:color="auto"/>
      </w:divBdr>
    </w:div>
    <w:div w:id="972637479">
      <w:bodyDiv w:val="1"/>
      <w:marLeft w:val="0"/>
      <w:marRight w:val="0"/>
      <w:marTop w:val="0"/>
      <w:marBottom w:val="0"/>
      <w:divBdr>
        <w:top w:val="none" w:sz="0" w:space="0" w:color="auto"/>
        <w:left w:val="none" w:sz="0" w:space="0" w:color="auto"/>
        <w:bottom w:val="none" w:sz="0" w:space="0" w:color="auto"/>
        <w:right w:val="none" w:sz="0" w:space="0" w:color="auto"/>
      </w:divBdr>
    </w:div>
    <w:div w:id="972750882">
      <w:bodyDiv w:val="1"/>
      <w:marLeft w:val="0"/>
      <w:marRight w:val="0"/>
      <w:marTop w:val="0"/>
      <w:marBottom w:val="0"/>
      <w:divBdr>
        <w:top w:val="none" w:sz="0" w:space="0" w:color="auto"/>
        <w:left w:val="none" w:sz="0" w:space="0" w:color="auto"/>
        <w:bottom w:val="none" w:sz="0" w:space="0" w:color="auto"/>
        <w:right w:val="none" w:sz="0" w:space="0" w:color="auto"/>
      </w:divBdr>
    </w:div>
    <w:div w:id="974725802">
      <w:bodyDiv w:val="1"/>
      <w:marLeft w:val="0"/>
      <w:marRight w:val="0"/>
      <w:marTop w:val="0"/>
      <w:marBottom w:val="0"/>
      <w:divBdr>
        <w:top w:val="none" w:sz="0" w:space="0" w:color="auto"/>
        <w:left w:val="none" w:sz="0" w:space="0" w:color="auto"/>
        <w:bottom w:val="none" w:sz="0" w:space="0" w:color="auto"/>
        <w:right w:val="none" w:sz="0" w:space="0" w:color="auto"/>
      </w:divBdr>
    </w:div>
    <w:div w:id="977101755">
      <w:bodyDiv w:val="1"/>
      <w:marLeft w:val="0"/>
      <w:marRight w:val="0"/>
      <w:marTop w:val="0"/>
      <w:marBottom w:val="0"/>
      <w:divBdr>
        <w:top w:val="none" w:sz="0" w:space="0" w:color="auto"/>
        <w:left w:val="none" w:sz="0" w:space="0" w:color="auto"/>
        <w:bottom w:val="none" w:sz="0" w:space="0" w:color="auto"/>
        <w:right w:val="none" w:sz="0" w:space="0" w:color="auto"/>
      </w:divBdr>
    </w:div>
    <w:div w:id="996112955">
      <w:bodyDiv w:val="1"/>
      <w:marLeft w:val="0"/>
      <w:marRight w:val="0"/>
      <w:marTop w:val="0"/>
      <w:marBottom w:val="0"/>
      <w:divBdr>
        <w:top w:val="none" w:sz="0" w:space="0" w:color="auto"/>
        <w:left w:val="none" w:sz="0" w:space="0" w:color="auto"/>
        <w:bottom w:val="none" w:sz="0" w:space="0" w:color="auto"/>
        <w:right w:val="none" w:sz="0" w:space="0" w:color="auto"/>
      </w:divBdr>
    </w:div>
    <w:div w:id="1005210200">
      <w:bodyDiv w:val="1"/>
      <w:marLeft w:val="0"/>
      <w:marRight w:val="0"/>
      <w:marTop w:val="0"/>
      <w:marBottom w:val="0"/>
      <w:divBdr>
        <w:top w:val="none" w:sz="0" w:space="0" w:color="auto"/>
        <w:left w:val="none" w:sz="0" w:space="0" w:color="auto"/>
        <w:bottom w:val="none" w:sz="0" w:space="0" w:color="auto"/>
        <w:right w:val="none" w:sz="0" w:space="0" w:color="auto"/>
      </w:divBdr>
    </w:div>
    <w:div w:id="1008101748">
      <w:bodyDiv w:val="1"/>
      <w:marLeft w:val="0"/>
      <w:marRight w:val="0"/>
      <w:marTop w:val="0"/>
      <w:marBottom w:val="0"/>
      <w:divBdr>
        <w:top w:val="none" w:sz="0" w:space="0" w:color="auto"/>
        <w:left w:val="none" w:sz="0" w:space="0" w:color="auto"/>
        <w:bottom w:val="none" w:sz="0" w:space="0" w:color="auto"/>
        <w:right w:val="none" w:sz="0" w:space="0" w:color="auto"/>
      </w:divBdr>
    </w:div>
    <w:div w:id="1011755453">
      <w:bodyDiv w:val="1"/>
      <w:marLeft w:val="0"/>
      <w:marRight w:val="0"/>
      <w:marTop w:val="0"/>
      <w:marBottom w:val="0"/>
      <w:divBdr>
        <w:top w:val="none" w:sz="0" w:space="0" w:color="auto"/>
        <w:left w:val="none" w:sz="0" w:space="0" w:color="auto"/>
        <w:bottom w:val="none" w:sz="0" w:space="0" w:color="auto"/>
        <w:right w:val="none" w:sz="0" w:space="0" w:color="auto"/>
      </w:divBdr>
    </w:div>
    <w:div w:id="1013800923">
      <w:bodyDiv w:val="1"/>
      <w:marLeft w:val="0"/>
      <w:marRight w:val="0"/>
      <w:marTop w:val="0"/>
      <w:marBottom w:val="0"/>
      <w:divBdr>
        <w:top w:val="none" w:sz="0" w:space="0" w:color="auto"/>
        <w:left w:val="none" w:sz="0" w:space="0" w:color="auto"/>
        <w:bottom w:val="none" w:sz="0" w:space="0" w:color="auto"/>
        <w:right w:val="none" w:sz="0" w:space="0" w:color="auto"/>
      </w:divBdr>
    </w:div>
    <w:div w:id="1025328363">
      <w:bodyDiv w:val="1"/>
      <w:marLeft w:val="0"/>
      <w:marRight w:val="0"/>
      <w:marTop w:val="0"/>
      <w:marBottom w:val="0"/>
      <w:divBdr>
        <w:top w:val="none" w:sz="0" w:space="0" w:color="auto"/>
        <w:left w:val="none" w:sz="0" w:space="0" w:color="auto"/>
        <w:bottom w:val="none" w:sz="0" w:space="0" w:color="auto"/>
        <w:right w:val="none" w:sz="0" w:space="0" w:color="auto"/>
      </w:divBdr>
    </w:div>
    <w:div w:id="1036853141">
      <w:bodyDiv w:val="1"/>
      <w:marLeft w:val="0"/>
      <w:marRight w:val="0"/>
      <w:marTop w:val="0"/>
      <w:marBottom w:val="0"/>
      <w:divBdr>
        <w:top w:val="none" w:sz="0" w:space="0" w:color="auto"/>
        <w:left w:val="none" w:sz="0" w:space="0" w:color="auto"/>
        <w:bottom w:val="none" w:sz="0" w:space="0" w:color="auto"/>
        <w:right w:val="none" w:sz="0" w:space="0" w:color="auto"/>
      </w:divBdr>
    </w:div>
    <w:div w:id="1045132961">
      <w:bodyDiv w:val="1"/>
      <w:marLeft w:val="0"/>
      <w:marRight w:val="0"/>
      <w:marTop w:val="0"/>
      <w:marBottom w:val="0"/>
      <w:divBdr>
        <w:top w:val="none" w:sz="0" w:space="0" w:color="auto"/>
        <w:left w:val="none" w:sz="0" w:space="0" w:color="auto"/>
        <w:bottom w:val="none" w:sz="0" w:space="0" w:color="auto"/>
        <w:right w:val="none" w:sz="0" w:space="0" w:color="auto"/>
      </w:divBdr>
    </w:div>
    <w:div w:id="1046636647">
      <w:bodyDiv w:val="1"/>
      <w:marLeft w:val="0"/>
      <w:marRight w:val="0"/>
      <w:marTop w:val="0"/>
      <w:marBottom w:val="0"/>
      <w:divBdr>
        <w:top w:val="none" w:sz="0" w:space="0" w:color="auto"/>
        <w:left w:val="none" w:sz="0" w:space="0" w:color="auto"/>
        <w:bottom w:val="none" w:sz="0" w:space="0" w:color="auto"/>
        <w:right w:val="none" w:sz="0" w:space="0" w:color="auto"/>
      </w:divBdr>
    </w:div>
    <w:div w:id="1051883491">
      <w:bodyDiv w:val="1"/>
      <w:marLeft w:val="0"/>
      <w:marRight w:val="0"/>
      <w:marTop w:val="0"/>
      <w:marBottom w:val="0"/>
      <w:divBdr>
        <w:top w:val="none" w:sz="0" w:space="0" w:color="auto"/>
        <w:left w:val="none" w:sz="0" w:space="0" w:color="auto"/>
        <w:bottom w:val="none" w:sz="0" w:space="0" w:color="auto"/>
        <w:right w:val="none" w:sz="0" w:space="0" w:color="auto"/>
      </w:divBdr>
    </w:div>
    <w:div w:id="1057507485">
      <w:bodyDiv w:val="1"/>
      <w:marLeft w:val="0"/>
      <w:marRight w:val="0"/>
      <w:marTop w:val="0"/>
      <w:marBottom w:val="0"/>
      <w:divBdr>
        <w:top w:val="none" w:sz="0" w:space="0" w:color="auto"/>
        <w:left w:val="none" w:sz="0" w:space="0" w:color="auto"/>
        <w:bottom w:val="none" w:sz="0" w:space="0" w:color="auto"/>
        <w:right w:val="none" w:sz="0" w:space="0" w:color="auto"/>
      </w:divBdr>
    </w:div>
    <w:div w:id="1059985241">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
    <w:div w:id="1088305708">
      <w:bodyDiv w:val="1"/>
      <w:marLeft w:val="0"/>
      <w:marRight w:val="0"/>
      <w:marTop w:val="0"/>
      <w:marBottom w:val="0"/>
      <w:divBdr>
        <w:top w:val="none" w:sz="0" w:space="0" w:color="auto"/>
        <w:left w:val="none" w:sz="0" w:space="0" w:color="auto"/>
        <w:bottom w:val="none" w:sz="0" w:space="0" w:color="auto"/>
        <w:right w:val="none" w:sz="0" w:space="0" w:color="auto"/>
      </w:divBdr>
    </w:div>
    <w:div w:id="1094286206">
      <w:bodyDiv w:val="1"/>
      <w:marLeft w:val="0"/>
      <w:marRight w:val="0"/>
      <w:marTop w:val="0"/>
      <w:marBottom w:val="0"/>
      <w:divBdr>
        <w:top w:val="none" w:sz="0" w:space="0" w:color="auto"/>
        <w:left w:val="none" w:sz="0" w:space="0" w:color="auto"/>
        <w:bottom w:val="none" w:sz="0" w:space="0" w:color="auto"/>
        <w:right w:val="none" w:sz="0" w:space="0" w:color="auto"/>
      </w:divBdr>
    </w:div>
    <w:div w:id="1096248058">
      <w:bodyDiv w:val="1"/>
      <w:marLeft w:val="0"/>
      <w:marRight w:val="0"/>
      <w:marTop w:val="0"/>
      <w:marBottom w:val="0"/>
      <w:divBdr>
        <w:top w:val="none" w:sz="0" w:space="0" w:color="auto"/>
        <w:left w:val="none" w:sz="0" w:space="0" w:color="auto"/>
        <w:bottom w:val="none" w:sz="0" w:space="0" w:color="auto"/>
        <w:right w:val="none" w:sz="0" w:space="0" w:color="auto"/>
      </w:divBdr>
    </w:div>
    <w:div w:id="1098020745">
      <w:bodyDiv w:val="1"/>
      <w:marLeft w:val="0"/>
      <w:marRight w:val="0"/>
      <w:marTop w:val="0"/>
      <w:marBottom w:val="0"/>
      <w:divBdr>
        <w:top w:val="none" w:sz="0" w:space="0" w:color="auto"/>
        <w:left w:val="none" w:sz="0" w:space="0" w:color="auto"/>
        <w:bottom w:val="none" w:sz="0" w:space="0" w:color="auto"/>
        <w:right w:val="none" w:sz="0" w:space="0" w:color="auto"/>
      </w:divBdr>
    </w:div>
    <w:div w:id="1107627597">
      <w:bodyDiv w:val="1"/>
      <w:marLeft w:val="0"/>
      <w:marRight w:val="0"/>
      <w:marTop w:val="0"/>
      <w:marBottom w:val="0"/>
      <w:divBdr>
        <w:top w:val="none" w:sz="0" w:space="0" w:color="auto"/>
        <w:left w:val="none" w:sz="0" w:space="0" w:color="auto"/>
        <w:bottom w:val="none" w:sz="0" w:space="0" w:color="auto"/>
        <w:right w:val="none" w:sz="0" w:space="0" w:color="auto"/>
      </w:divBdr>
    </w:div>
    <w:div w:id="1111362379">
      <w:bodyDiv w:val="1"/>
      <w:marLeft w:val="0"/>
      <w:marRight w:val="0"/>
      <w:marTop w:val="0"/>
      <w:marBottom w:val="0"/>
      <w:divBdr>
        <w:top w:val="none" w:sz="0" w:space="0" w:color="auto"/>
        <w:left w:val="none" w:sz="0" w:space="0" w:color="auto"/>
        <w:bottom w:val="none" w:sz="0" w:space="0" w:color="auto"/>
        <w:right w:val="none" w:sz="0" w:space="0" w:color="auto"/>
      </w:divBdr>
    </w:div>
    <w:div w:id="1113598716">
      <w:bodyDiv w:val="1"/>
      <w:marLeft w:val="0"/>
      <w:marRight w:val="0"/>
      <w:marTop w:val="0"/>
      <w:marBottom w:val="0"/>
      <w:divBdr>
        <w:top w:val="none" w:sz="0" w:space="0" w:color="auto"/>
        <w:left w:val="none" w:sz="0" w:space="0" w:color="auto"/>
        <w:bottom w:val="none" w:sz="0" w:space="0" w:color="auto"/>
        <w:right w:val="none" w:sz="0" w:space="0" w:color="auto"/>
      </w:divBdr>
    </w:div>
    <w:div w:id="1114210034">
      <w:bodyDiv w:val="1"/>
      <w:marLeft w:val="0"/>
      <w:marRight w:val="0"/>
      <w:marTop w:val="0"/>
      <w:marBottom w:val="0"/>
      <w:divBdr>
        <w:top w:val="none" w:sz="0" w:space="0" w:color="auto"/>
        <w:left w:val="none" w:sz="0" w:space="0" w:color="auto"/>
        <w:bottom w:val="none" w:sz="0" w:space="0" w:color="auto"/>
        <w:right w:val="none" w:sz="0" w:space="0" w:color="auto"/>
      </w:divBdr>
    </w:div>
    <w:div w:id="1122654603">
      <w:bodyDiv w:val="1"/>
      <w:marLeft w:val="0"/>
      <w:marRight w:val="0"/>
      <w:marTop w:val="0"/>
      <w:marBottom w:val="0"/>
      <w:divBdr>
        <w:top w:val="none" w:sz="0" w:space="0" w:color="auto"/>
        <w:left w:val="none" w:sz="0" w:space="0" w:color="auto"/>
        <w:bottom w:val="none" w:sz="0" w:space="0" w:color="auto"/>
        <w:right w:val="none" w:sz="0" w:space="0" w:color="auto"/>
      </w:divBdr>
    </w:div>
    <w:div w:id="1130779529">
      <w:bodyDiv w:val="1"/>
      <w:marLeft w:val="0"/>
      <w:marRight w:val="0"/>
      <w:marTop w:val="0"/>
      <w:marBottom w:val="0"/>
      <w:divBdr>
        <w:top w:val="none" w:sz="0" w:space="0" w:color="auto"/>
        <w:left w:val="none" w:sz="0" w:space="0" w:color="auto"/>
        <w:bottom w:val="none" w:sz="0" w:space="0" w:color="auto"/>
        <w:right w:val="none" w:sz="0" w:space="0" w:color="auto"/>
      </w:divBdr>
    </w:div>
    <w:div w:id="1133332995">
      <w:bodyDiv w:val="1"/>
      <w:marLeft w:val="0"/>
      <w:marRight w:val="0"/>
      <w:marTop w:val="0"/>
      <w:marBottom w:val="0"/>
      <w:divBdr>
        <w:top w:val="none" w:sz="0" w:space="0" w:color="auto"/>
        <w:left w:val="none" w:sz="0" w:space="0" w:color="auto"/>
        <w:bottom w:val="none" w:sz="0" w:space="0" w:color="auto"/>
        <w:right w:val="none" w:sz="0" w:space="0" w:color="auto"/>
      </w:divBdr>
    </w:div>
    <w:div w:id="1153369634">
      <w:bodyDiv w:val="1"/>
      <w:marLeft w:val="0"/>
      <w:marRight w:val="0"/>
      <w:marTop w:val="0"/>
      <w:marBottom w:val="0"/>
      <w:divBdr>
        <w:top w:val="none" w:sz="0" w:space="0" w:color="auto"/>
        <w:left w:val="none" w:sz="0" w:space="0" w:color="auto"/>
        <w:bottom w:val="none" w:sz="0" w:space="0" w:color="auto"/>
        <w:right w:val="none" w:sz="0" w:space="0" w:color="auto"/>
      </w:divBdr>
    </w:div>
    <w:div w:id="1153526353">
      <w:bodyDiv w:val="1"/>
      <w:marLeft w:val="0"/>
      <w:marRight w:val="0"/>
      <w:marTop w:val="0"/>
      <w:marBottom w:val="0"/>
      <w:divBdr>
        <w:top w:val="none" w:sz="0" w:space="0" w:color="auto"/>
        <w:left w:val="none" w:sz="0" w:space="0" w:color="auto"/>
        <w:bottom w:val="none" w:sz="0" w:space="0" w:color="auto"/>
        <w:right w:val="none" w:sz="0" w:space="0" w:color="auto"/>
      </w:divBdr>
    </w:div>
    <w:div w:id="1154107045">
      <w:bodyDiv w:val="1"/>
      <w:marLeft w:val="0"/>
      <w:marRight w:val="0"/>
      <w:marTop w:val="0"/>
      <w:marBottom w:val="0"/>
      <w:divBdr>
        <w:top w:val="none" w:sz="0" w:space="0" w:color="auto"/>
        <w:left w:val="none" w:sz="0" w:space="0" w:color="auto"/>
        <w:bottom w:val="none" w:sz="0" w:space="0" w:color="auto"/>
        <w:right w:val="none" w:sz="0" w:space="0" w:color="auto"/>
      </w:divBdr>
    </w:div>
    <w:div w:id="1155561422">
      <w:bodyDiv w:val="1"/>
      <w:marLeft w:val="0"/>
      <w:marRight w:val="0"/>
      <w:marTop w:val="0"/>
      <w:marBottom w:val="0"/>
      <w:divBdr>
        <w:top w:val="none" w:sz="0" w:space="0" w:color="auto"/>
        <w:left w:val="none" w:sz="0" w:space="0" w:color="auto"/>
        <w:bottom w:val="none" w:sz="0" w:space="0" w:color="auto"/>
        <w:right w:val="none" w:sz="0" w:space="0" w:color="auto"/>
      </w:divBdr>
    </w:div>
    <w:div w:id="1160387876">
      <w:bodyDiv w:val="1"/>
      <w:marLeft w:val="0"/>
      <w:marRight w:val="0"/>
      <w:marTop w:val="0"/>
      <w:marBottom w:val="0"/>
      <w:divBdr>
        <w:top w:val="none" w:sz="0" w:space="0" w:color="auto"/>
        <w:left w:val="none" w:sz="0" w:space="0" w:color="auto"/>
        <w:bottom w:val="none" w:sz="0" w:space="0" w:color="auto"/>
        <w:right w:val="none" w:sz="0" w:space="0" w:color="auto"/>
      </w:divBdr>
    </w:div>
    <w:div w:id="1175145789">
      <w:bodyDiv w:val="1"/>
      <w:marLeft w:val="0"/>
      <w:marRight w:val="0"/>
      <w:marTop w:val="0"/>
      <w:marBottom w:val="0"/>
      <w:divBdr>
        <w:top w:val="none" w:sz="0" w:space="0" w:color="auto"/>
        <w:left w:val="none" w:sz="0" w:space="0" w:color="auto"/>
        <w:bottom w:val="none" w:sz="0" w:space="0" w:color="auto"/>
        <w:right w:val="none" w:sz="0" w:space="0" w:color="auto"/>
      </w:divBdr>
    </w:div>
    <w:div w:id="1180466297">
      <w:bodyDiv w:val="1"/>
      <w:marLeft w:val="0"/>
      <w:marRight w:val="0"/>
      <w:marTop w:val="0"/>
      <w:marBottom w:val="0"/>
      <w:divBdr>
        <w:top w:val="none" w:sz="0" w:space="0" w:color="auto"/>
        <w:left w:val="none" w:sz="0" w:space="0" w:color="auto"/>
        <w:bottom w:val="none" w:sz="0" w:space="0" w:color="auto"/>
        <w:right w:val="none" w:sz="0" w:space="0" w:color="auto"/>
      </w:divBdr>
    </w:div>
    <w:div w:id="1202742498">
      <w:bodyDiv w:val="1"/>
      <w:marLeft w:val="0"/>
      <w:marRight w:val="0"/>
      <w:marTop w:val="0"/>
      <w:marBottom w:val="0"/>
      <w:divBdr>
        <w:top w:val="none" w:sz="0" w:space="0" w:color="auto"/>
        <w:left w:val="none" w:sz="0" w:space="0" w:color="auto"/>
        <w:bottom w:val="none" w:sz="0" w:space="0" w:color="auto"/>
        <w:right w:val="none" w:sz="0" w:space="0" w:color="auto"/>
      </w:divBdr>
    </w:div>
    <w:div w:id="1205095974">
      <w:bodyDiv w:val="1"/>
      <w:marLeft w:val="0"/>
      <w:marRight w:val="0"/>
      <w:marTop w:val="0"/>
      <w:marBottom w:val="0"/>
      <w:divBdr>
        <w:top w:val="none" w:sz="0" w:space="0" w:color="auto"/>
        <w:left w:val="none" w:sz="0" w:space="0" w:color="auto"/>
        <w:bottom w:val="none" w:sz="0" w:space="0" w:color="auto"/>
        <w:right w:val="none" w:sz="0" w:space="0" w:color="auto"/>
      </w:divBdr>
    </w:div>
    <w:div w:id="1208565175">
      <w:bodyDiv w:val="1"/>
      <w:marLeft w:val="0"/>
      <w:marRight w:val="0"/>
      <w:marTop w:val="0"/>
      <w:marBottom w:val="0"/>
      <w:divBdr>
        <w:top w:val="none" w:sz="0" w:space="0" w:color="auto"/>
        <w:left w:val="none" w:sz="0" w:space="0" w:color="auto"/>
        <w:bottom w:val="none" w:sz="0" w:space="0" w:color="auto"/>
        <w:right w:val="none" w:sz="0" w:space="0" w:color="auto"/>
      </w:divBdr>
    </w:div>
    <w:div w:id="1230657589">
      <w:bodyDiv w:val="1"/>
      <w:marLeft w:val="0"/>
      <w:marRight w:val="0"/>
      <w:marTop w:val="0"/>
      <w:marBottom w:val="0"/>
      <w:divBdr>
        <w:top w:val="none" w:sz="0" w:space="0" w:color="auto"/>
        <w:left w:val="none" w:sz="0" w:space="0" w:color="auto"/>
        <w:bottom w:val="none" w:sz="0" w:space="0" w:color="auto"/>
        <w:right w:val="none" w:sz="0" w:space="0" w:color="auto"/>
      </w:divBdr>
    </w:div>
    <w:div w:id="1230845262">
      <w:bodyDiv w:val="1"/>
      <w:marLeft w:val="0"/>
      <w:marRight w:val="0"/>
      <w:marTop w:val="0"/>
      <w:marBottom w:val="0"/>
      <w:divBdr>
        <w:top w:val="none" w:sz="0" w:space="0" w:color="auto"/>
        <w:left w:val="none" w:sz="0" w:space="0" w:color="auto"/>
        <w:bottom w:val="none" w:sz="0" w:space="0" w:color="auto"/>
        <w:right w:val="none" w:sz="0" w:space="0" w:color="auto"/>
      </w:divBdr>
    </w:div>
    <w:div w:id="1234703104">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238125773">
      <w:bodyDiv w:val="1"/>
      <w:marLeft w:val="0"/>
      <w:marRight w:val="0"/>
      <w:marTop w:val="0"/>
      <w:marBottom w:val="0"/>
      <w:divBdr>
        <w:top w:val="none" w:sz="0" w:space="0" w:color="auto"/>
        <w:left w:val="none" w:sz="0" w:space="0" w:color="auto"/>
        <w:bottom w:val="none" w:sz="0" w:space="0" w:color="auto"/>
        <w:right w:val="none" w:sz="0" w:space="0" w:color="auto"/>
      </w:divBdr>
    </w:div>
    <w:div w:id="1247228133">
      <w:bodyDiv w:val="1"/>
      <w:marLeft w:val="0"/>
      <w:marRight w:val="0"/>
      <w:marTop w:val="0"/>
      <w:marBottom w:val="0"/>
      <w:divBdr>
        <w:top w:val="none" w:sz="0" w:space="0" w:color="auto"/>
        <w:left w:val="none" w:sz="0" w:space="0" w:color="auto"/>
        <w:bottom w:val="none" w:sz="0" w:space="0" w:color="auto"/>
        <w:right w:val="none" w:sz="0" w:space="0" w:color="auto"/>
      </w:divBdr>
    </w:div>
    <w:div w:id="1249313507">
      <w:bodyDiv w:val="1"/>
      <w:marLeft w:val="0"/>
      <w:marRight w:val="0"/>
      <w:marTop w:val="0"/>
      <w:marBottom w:val="0"/>
      <w:divBdr>
        <w:top w:val="none" w:sz="0" w:space="0" w:color="auto"/>
        <w:left w:val="none" w:sz="0" w:space="0" w:color="auto"/>
        <w:bottom w:val="none" w:sz="0" w:space="0" w:color="auto"/>
        <w:right w:val="none" w:sz="0" w:space="0" w:color="auto"/>
      </w:divBdr>
    </w:div>
    <w:div w:id="1260873204">
      <w:bodyDiv w:val="1"/>
      <w:marLeft w:val="0"/>
      <w:marRight w:val="0"/>
      <w:marTop w:val="0"/>
      <w:marBottom w:val="0"/>
      <w:divBdr>
        <w:top w:val="none" w:sz="0" w:space="0" w:color="auto"/>
        <w:left w:val="none" w:sz="0" w:space="0" w:color="auto"/>
        <w:bottom w:val="none" w:sz="0" w:space="0" w:color="auto"/>
        <w:right w:val="none" w:sz="0" w:space="0" w:color="auto"/>
      </w:divBdr>
    </w:div>
    <w:div w:id="1263337841">
      <w:bodyDiv w:val="1"/>
      <w:marLeft w:val="0"/>
      <w:marRight w:val="0"/>
      <w:marTop w:val="0"/>
      <w:marBottom w:val="0"/>
      <w:divBdr>
        <w:top w:val="none" w:sz="0" w:space="0" w:color="auto"/>
        <w:left w:val="none" w:sz="0" w:space="0" w:color="auto"/>
        <w:bottom w:val="none" w:sz="0" w:space="0" w:color="auto"/>
        <w:right w:val="none" w:sz="0" w:space="0" w:color="auto"/>
      </w:divBdr>
    </w:div>
    <w:div w:id="1266234837">
      <w:bodyDiv w:val="1"/>
      <w:marLeft w:val="0"/>
      <w:marRight w:val="0"/>
      <w:marTop w:val="0"/>
      <w:marBottom w:val="0"/>
      <w:divBdr>
        <w:top w:val="none" w:sz="0" w:space="0" w:color="auto"/>
        <w:left w:val="none" w:sz="0" w:space="0" w:color="auto"/>
        <w:bottom w:val="none" w:sz="0" w:space="0" w:color="auto"/>
        <w:right w:val="none" w:sz="0" w:space="0" w:color="auto"/>
      </w:divBdr>
    </w:div>
    <w:div w:id="128650258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301157388">
      <w:bodyDiv w:val="1"/>
      <w:marLeft w:val="0"/>
      <w:marRight w:val="0"/>
      <w:marTop w:val="0"/>
      <w:marBottom w:val="0"/>
      <w:divBdr>
        <w:top w:val="none" w:sz="0" w:space="0" w:color="auto"/>
        <w:left w:val="none" w:sz="0" w:space="0" w:color="auto"/>
        <w:bottom w:val="none" w:sz="0" w:space="0" w:color="auto"/>
        <w:right w:val="none" w:sz="0" w:space="0" w:color="auto"/>
      </w:divBdr>
    </w:div>
    <w:div w:id="1322462920">
      <w:bodyDiv w:val="1"/>
      <w:marLeft w:val="0"/>
      <w:marRight w:val="0"/>
      <w:marTop w:val="0"/>
      <w:marBottom w:val="0"/>
      <w:divBdr>
        <w:top w:val="none" w:sz="0" w:space="0" w:color="auto"/>
        <w:left w:val="none" w:sz="0" w:space="0" w:color="auto"/>
        <w:bottom w:val="none" w:sz="0" w:space="0" w:color="auto"/>
        <w:right w:val="none" w:sz="0" w:space="0" w:color="auto"/>
      </w:divBdr>
    </w:div>
    <w:div w:id="1325553849">
      <w:bodyDiv w:val="1"/>
      <w:marLeft w:val="0"/>
      <w:marRight w:val="0"/>
      <w:marTop w:val="0"/>
      <w:marBottom w:val="0"/>
      <w:divBdr>
        <w:top w:val="none" w:sz="0" w:space="0" w:color="auto"/>
        <w:left w:val="none" w:sz="0" w:space="0" w:color="auto"/>
        <w:bottom w:val="none" w:sz="0" w:space="0" w:color="auto"/>
        <w:right w:val="none" w:sz="0" w:space="0" w:color="auto"/>
      </w:divBdr>
    </w:div>
    <w:div w:id="1331761369">
      <w:bodyDiv w:val="1"/>
      <w:marLeft w:val="0"/>
      <w:marRight w:val="0"/>
      <w:marTop w:val="0"/>
      <w:marBottom w:val="0"/>
      <w:divBdr>
        <w:top w:val="none" w:sz="0" w:space="0" w:color="auto"/>
        <w:left w:val="none" w:sz="0" w:space="0" w:color="auto"/>
        <w:bottom w:val="none" w:sz="0" w:space="0" w:color="auto"/>
        <w:right w:val="none" w:sz="0" w:space="0" w:color="auto"/>
      </w:divBdr>
    </w:div>
    <w:div w:id="1354040038">
      <w:bodyDiv w:val="1"/>
      <w:marLeft w:val="0"/>
      <w:marRight w:val="0"/>
      <w:marTop w:val="0"/>
      <w:marBottom w:val="0"/>
      <w:divBdr>
        <w:top w:val="none" w:sz="0" w:space="0" w:color="auto"/>
        <w:left w:val="none" w:sz="0" w:space="0" w:color="auto"/>
        <w:bottom w:val="none" w:sz="0" w:space="0" w:color="auto"/>
        <w:right w:val="none" w:sz="0" w:space="0" w:color="auto"/>
      </w:divBdr>
    </w:div>
    <w:div w:id="1357543573">
      <w:bodyDiv w:val="1"/>
      <w:marLeft w:val="0"/>
      <w:marRight w:val="0"/>
      <w:marTop w:val="0"/>
      <w:marBottom w:val="0"/>
      <w:divBdr>
        <w:top w:val="none" w:sz="0" w:space="0" w:color="auto"/>
        <w:left w:val="none" w:sz="0" w:space="0" w:color="auto"/>
        <w:bottom w:val="none" w:sz="0" w:space="0" w:color="auto"/>
        <w:right w:val="none" w:sz="0" w:space="0" w:color="auto"/>
      </w:divBdr>
    </w:div>
    <w:div w:id="1358972472">
      <w:bodyDiv w:val="1"/>
      <w:marLeft w:val="0"/>
      <w:marRight w:val="0"/>
      <w:marTop w:val="0"/>
      <w:marBottom w:val="0"/>
      <w:divBdr>
        <w:top w:val="none" w:sz="0" w:space="0" w:color="auto"/>
        <w:left w:val="none" w:sz="0" w:space="0" w:color="auto"/>
        <w:bottom w:val="none" w:sz="0" w:space="0" w:color="auto"/>
        <w:right w:val="none" w:sz="0" w:space="0" w:color="auto"/>
      </w:divBdr>
    </w:div>
    <w:div w:id="1370686800">
      <w:bodyDiv w:val="1"/>
      <w:marLeft w:val="0"/>
      <w:marRight w:val="0"/>
      <w:marTop w:val="0"/>
      <w:marBottom w:val="0"/>
      <w:divBdr>
        <w:top w:val="none" w:sz="0" w:space="0" w:color="auto"/>
        <w:left w:val="none" w:sz="0" w:space="0" w:color="auto"/>
        <w:bottom w:val="none" w:sz="0" w:space="0" w:color="auto"/>
        <w:right w:val="none" w:sz="0" w:space="0" w:color="auto"/>
      </w:divBdr>
    </w:div>
    <w:div w:id="1379472741">
      <w:bodyDiv w:val="1"/>
      <w:marLeft w:val="0"/>
      <w:marRight w:val="0"/>
      <w:marTop w:val="0"/>
      <w:marBottom w:val="0"/>
      <w:divBdr>
        <w:top w:val="none" w:sz="0" w:space="0" w:color="auto"/>
        <w:left w:val="none" w:sz="0" w:space="0" w:color="auto"/>
        <w:bottom w:val="none" w:sz="0" w:space="0" w:color="auto"/>
        <w:right w:val="none" w:sz="0" w:space="0" w:color="auto"/>
      </w:divBdr>
      <w:divsChild>
        <w:div w:id="1443650593">
          <w:marLeft w:val="230"/>
          <w:marRight w:val="0"/>
          <w:marTop w:val="236"/>
          <w:marBottom w:val="0"/>
          <w:divBdr>
            <w:top w:val="none" w:sz="0" w:space="0" w:color="auto"/>
            <w:left w:val="none" w:sz="0" w:space="0" w:color="auto"/>
            <w:bottom w:val="none" w:sz="0" w:space="0" w:color="auto"/>
            <w:right w:val="none" w:sz="0" w:space="0" w:color="auto"/>
          </w:divBdr>
        </w:div>
        <w:div w:id="487862188">
          <w:marLeft w:val="230"/>
          <w:marRight w:val="0"/>
          <w:marTop w:val="231"/>
          <w:marBottom w:val="0"/>
          <w:divBdr>
            <w:top w:val="none" w:sz="0" w:space="0" w:color="auto"/>
            <w:left w:val="none" w:sz="0" w:space="0" w:color="auto"/>
            <w:bottom w:val="none" w:sz="0" w:space="0" w:color="auto"/>
            <w:right w:val="none" w:sz="0" w:space="0" w:color="auto"/>
          </w:divBdr>
        </w:div>
        <w:div w:id="655110470">
          <w:marLeft w:val="230"/>
          <w:marRight w:val="0"/>
          <w:marTop w:val="231"/>
          <w:marBottom w:val="0"/>
          <w:divBdr>
            <w:top w:val="none" w:sz="0" w:space="0" w:color="auto"/>
            <w:left w:val="none" w:sz="0" w:space="0" w:color="auto"/>
            <w:bottom w:val="none" w:sz="0" w:space="0" w:color="auto"/>
            <w:right w:val="none" w:sz="0" w:space="0" w:color="auto"/>
          </w:divBdr>
        </w:div>
        <w:div w:id="1672566769">
          <w:marLeft w:val="274"/>
          <w:marRight w:val="0"/>
          <w:marTop w:val="231"/>
          <w:marBottom w:val="0"/>
          <w:divBdr>
            <w:top w:val="none" w:sz="0" w:space="0" w:color="auto"/>
            <w:left w:val="none" w:sz="0" w:space="0" w:color="auto"/>
            <w:bottom w:val="none" w:sz="0" w:space="0" w:color="auto"/>
            <w:right w:val="none" w:sz="0" w:space="0" w:color="auto"/>
          </w:divBdr>
        </w:div>
        <w:div w:id="1660233457">
          <w:marLeft w:val="403"/>
          <w:marRight w:val="0"/>
          <w:marTop w:val="215"/>
          <w:marBottom w:val="0"/>
          <w:divBdr>
            <w:top w:val="none" w:sz="0" w:space="0" w:color="auto"/>
            <w:left w:val="none" w:sz="0" w:space="0" w:color="auto"/>
            <w:bottom w:val="none" w:sz="0" w:space="0" w:color="auto"/>
            <w:right w:val="none" w:sz="0" w:space="0" w:color="auto"/>
          </w:divBdr>
        </w:div>
        <w:div w:id="1988237470">
          <w:marLeft w:val="259"/>
          <w:marRight w:val="0"/>
          <w:marTop w:val="0"/>
          <w:marBottom w:val="0"/>
          <w:divBdr>
            <w:top w:val="none" w:sz="0" w:space="0" w:color="auto"/>
            <w:left w:val="none" w:sz="0" w:space="0" w:color="auto"/>
            <w:bottom w:val="none" w:sz="0" w:space="0" w:color="auto"/>
            <w:right w:val="none" w:sz="0" w:space="0" w:color="auto"/>
          </w:divBdr>
        </w:div>
        <w:div w:id="1042752730">
          <w:marLeft w:val="259"/>
          <w:marRight w:val="0"/>
          <w:marTop w:val="0"/>
          <w:marBottom w:val="0"/>
          <w:divBdr>
            <w:top w:val="none" w:sz="0" w:space="0" w:color="auto"/>
            <w:left w:val="none" w:sz="0" w:space="0" w:color="auto"/>
            <w:bottom w:val="none" w:sz="0" w:space="0" w:color="auto"/>
            <w:right w:val="none" w:sz="0" w:space="0" w:color="auto"/>
          </w:divBdr>
        </w:div>
      </w:divsChild>
    </w:div>
    <w:div w:id="1385065311">
      <w:bodyDiv w:val="1"/>
      <w:marLeft w:val="0"/>
      <w:marRight w:val="0"/>
      <w:marTop w:val="0"/>
      <w:marBottom w:val="0"/>
      <w:divBdr>
        <w:top w:val="none" w:sz="0" w:space="0" w:color="auto"/>
        <w:left w:val="none" w:sz="0" w:space="0" w:color="auto"/>
        <w:bottom w:val="none" w:sz="0" w:space="0" w:color="auto"/>
        <w:right w:val="none" w:sz="0" w:space="0" w:color="auto"/>
      </w:divBdr>
    </w:div>
    <w:div w:id="1388184230">
      <w:bodyDiv w:val="1"/>
      <w:marLeft w:val="0"/>
      <w:marRight w:val="0"/>
      <w:marTop w:val="0"/>
      <w:marBottom w:val="0"/>
      <w:divBdr>
        <w:top w:val="none" w:sz="0" w:space="0" w:color="auto"/>
        <w:left w:val="none" w:sz="0" w:space="0" w:color="auto"/>
        <w:bottom w:val="none" w:sz="0" w:space="0" w:color="auto"/>
        <w:right w:val="none" w:sz="0" w:space="0" w:color="auto"/>
      </w:divBdr>
    </w:div>
    <w:div w:id="1396397889">
      <w:bodyDiv w:val="1"/>
      <w:marLeft w:val="0"/>
      <w:marRight w:val="0"/>
      <w:marTop w:val="0"/>
      <w:marBottom w:val="0"/>
      <w:divBdr>
        <w:top w:val="none" w:sz="0" w:space="0" w:color="auto"/>
        <w:left w:val="none" w:sz="0" w:space="0" w:color="auto"/>
        <w:bottom w:val="none" w:sz="0" w:space="0" w:color="auto"/>
        <w:right w:val="none" w:sz="0" w:space="0" w:color="auto"/>
      </w:divBdr>
    </w:div>
    <w:div w:id="1403870116">
      <w:bodyDiv w:val="1"/>
      <w:marLeft w:val="0"/>
      <w:marRight w:val="0"/>
      <w:marTop w:val="0"/>
      <w:marBottom w:val="0"/>
      <w:divBdr>
        <w:top w:val="none" w:sz="0" w:space="0" w:color="auto"/>
        <w:left w:val="none" w:sz="0" w:space="0" w:color="auto"/>
        <w:bottom w:val="none" w:sz="0" w:space="0" w:color="auto"/>
        <w:right w:val="none" w:sz="0" w:space="0" w:color="auto"/>
      </w:divBdr>
    </w:div>
    <w:div w:id="1419013093">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
    <w:div w:id="1440679388">
      <w:bodyDiv w:val="1"/>
      <w:marLeft w:val="0"/>
      <w:marRight w:val="0"/>
      <w:marTop w:val="0"/>
      <w:marBottom w:val="0"/>
      <w:divBdr>
        <w:top w:val="none" w:sz="0" w:space="0" w:color="auto"/>
        <w:left w:val="none" w:sz="0" w:space="0" w:color="auto"/>
        <w:bottom w:val="none" w:sz="0" w:space="0" w:color="auto"/>
        <w:right w:val="none" w:sz="0" w:space="0" w:color="auto"/>
      </w:divBdr>
    </w:div>
    <w:div w:id="1440828984">
      <w:bodyDiv w:val="1"/>
      <w:marLeft w:val="0"/>
      <w:marRight w:val="0"/>
      <w:marTop w:val="0"/>
      <w:marBottom w:val="0"/>
      <w:divBdr>
        <w:top w:val="none" w:sz="0" w:space="0" w:color="auto"/>
        <w:left w:val="none" w:sz="0" w:space="0" w:color="auto"/>
        <w:bottom w:val="none" w:sz="0" w:space="0" w:color="auto"/>
        <w:right w:val="none" w:sz="0" w:space="0" w:color="auto"/>
      </w:divBdr>
    </w:div>
    <w:div w:id="1449280912">
      <w:bodyDiv w:val="1"/>
      <w:marLeft w:val="0"/>
      <w:marRight w:val="0"/>
      <w:marTop w:val="0"/>
      <w:marBottom w:val="0"/>
      <w:divBdr>
        <w:top w:val="none" w:sz="0" w:space="0" w:color="auto"/>
        <w:left w:val="none" w:sz="0" w:space="0" w:color="auto"/>
        <w:bottom w:val="none" w:sz="0" w:space="0" w:color="auto"/>
        <w:right w:val="none" w:sz="0" w:space="0" w:color="auto"/>
      </w:divBdr>
    </w:div>
    <w:div w:id="1450859400">
      <w:bodyDiv w:val="1"/>
      <w:marLeft w:val="0"/>
      <w:marRight w:val="0"/>
      <w:marTop w:val="0"/>
      <w:marBottom w:val="0"/>
      <w:divBdr>
        <w:top w:val="none" w:sz="0" w:space="0" w:color="auto"/>
        <w:left w:val="none" w:sz="0" w:space="0" w:color="auto"/>
        <w:bottom w:val="none" w:sz="0" w:space="0" w:color="auto"/>
        <w:right w:val="none" w:sz="0" w:space="0" w:color="auto"/>
      </w:divBdr>
    </w:div>
    <w:div w:id="1457598380">
      <w:bodyDiv w:val="1"/>
      <w:marLeft w:val="0"/>
      <w:marRight w:val="0"/>
      <w:marTop w:val="0"/>
      <w:marBottom w:val="0"/>
      <w:divBdr>
        <w:top w:val="none" w:sz="0" w:space="0" w:color="auto"/>
        <w:left w:val="none" w:sz="0" w:space="0" w:color="auto"/>
        <w:bottom w:val="none" w:sz="0" w:space="0" w:color="auto"/>
        <w:right w:val="none" w:sz="0" w:space="0" w:color="auto"/>
      </w:divBdr>
    </w:div>
    <w:div w:id="1465847159">
      <w:bodyDiv w:val="1"/>
      <w:marLeft w:val="0"/>
      <w:marRight w:val="0"/>
      <w:marTop w:val="0"/>
      <w:marBottom w:val="0"/>
      <w:divBdr>
        <w:top w:val="none" w:sz="0" w:space="0" w:color="auto"/>
        <w:left w:val="none" w:sz="0" w:space="0" w:color="auto"/>
        <w:bottom w:val="none" w:sz="0" w:space="0" w:color="auto"/>
        <w:right w:val="none" w:sz="0" w:space="0" w:color="auto"/>
      </w:divBdr>
    </w:div>
    <w:div w:id="1494878551">
      <w:bodyDiv w:val="1"/>
      <w:marLeft w:val="0"/>
      <w:marRight w:val="0"/>
      <w:marTop w:val="0"/>
      <w:marBottom w:val="0"/>
      <w:divBdr>
        <w:top w:val="none" w:sz="0" w:space="0" w:color="auto"/>
        <w:left w:val="none" w:sz="0" w:space="0" w:color="auto"/>
        <w:bottom w:val="none" w:sz="0" w:space="0" w:color="auto"/>
        <w:right w:val="none" w:sz="0" w:space="0" w:color="auto"/>
      </w:divBdr>
    </w:div>
    <w:div w:id="1523859736">
      <w:bodyDiv w:val="1"/>
      <w:marLeft w:val="0"/>
      <w:marRight w:val="0"/>
      <w:marTop w:val="0"/>
      <w:marBottom w:val="0"/>
      <w:divBdr>
        <w:top w:val="none" w:sz="0" w:space="0" w:color="auto"/>
        <w:left w:val="none" w:sz="0" w:space="0" w:color="auto"/>
        <w:bottom w:val="none" w:sz="0" w:space="0" w:color="auto"/>
        <w:right w:val="none" w:sz="0" w:space="0" w:color="auto"/>
      </w:divBdr>
    </w:div>
    <w:div w:id="1532912091">
      <w:bodyDiv w:val="1"/>
      <w:marLeft w:val="0"/>
      <w:marRight w:val="0"/>
      <w:marTop w:val="0"/>
      <w:marBottom w:val="0"/>
      <w:divBdr>
        <w:top w:val="none" w:sz="0" w:space="0" w:color="auto"/>
        <w:left w:val="none" w:sz="0" w:space="0" w:color="auto"/>
        <w:bottom w:val="none" w:sz="0" w:space="0" w:color="auto"/>
        <w:right w:val="none" w:sz="0" w:space="0" w:color="auto"/>
      </w:divBdr>
    </w:div>
    <w:div w:id="1534460193">
      <w:bodyDiv w:val="1"/>
      <w:marLeft w:val="0"/>
      <w:marRight w:val="0"/>
      <w:marTop w:val="0"/>
      <w:marBottom w:val="0"/>
      <w:divBdr>
        <w:top w:val="none" w:sz="0" w:space="0" w:color="auto"/>
        <w:left w:val="none" w:sz="0" w:space="0" w:color="auto"/>
        <w:bottom w:val="none" w:sz="0" w:space="0" w:color="auto"/>
        <w:right w:val="none" w:sz="0" w:space="0" w:color="auto"/>
      </w:divBdr>
    </w:div>
    <w:div w:id="1537888401">
      <w:bodyDiv w:val="1"/>
      <w:marLeft w:val="0"/>
      <w:marRight w:val="0"/>
      <w:marTop w:val="0"/>
      <w:marBottom w:val="0"/>
      <w:divBdr>
        <w:top w:val="none" w:sz="0" w:space="0" w:color="auto"/>
        <w:left w:val="none" w:sz="0" w:space="0" w:color="auto"/>
        <w:bottom w:val="none" w:sz="0" w:space="0" w:color="auto"/>
        <w:right w:val="none" w:sz="0" w:space="0" w:color="auto"/>
      </w:divBdr>
    </w:div>
    <w:div w:id="1567187489">
      <w:bodyDiv w:val="1"/>
      <w:marLeft w:val="0"/>
      <w:marRight w:val="0"/>
      <w:marTop w:val="0"/>
      <w:marBottom w:val="0"/>
      <w:divBdr>
        <w:top w:val="none" w:sz="0" w:space="0" w:color="auto"/>
        <w:left w:val="none" w:sz="0" w:space="0" w:color="auto"/>
        <w:bottom w:val="none" w:sz="0" w:space="0" w:color="auto"/>
        <w:right w:val="none" w:sz="0" w:space="0" w:color="auto"/>
      </w:divBdr>
    </w:div>
    <w:div w:id="1570265461">
      <w:bodyDiv w:val="1"/>
      <w:marLeft w:val="0"/>
      <w:marRight w:val="0"/>
      <w:marTop w:val="0"/>
      <w:marBottom w:val="0"/>
      <w:divBdr>
        <w:top w:val="none" w:sz="0" w:space="0" w:color="auto"/>
        <w:left w:val="none" w:sz="0" w:space="0" w:color="auto"/>
        <w:bottom w:val="none" w:sz="0" w:space="0" w:color="auto"/>
        <w:right w:val="none" w:sz="0" w:space="0" w:color="auto"/>
      </w:divBdr>
    </w:div>
    <w:div w:id="1573126933">
      <w:bodyDiv w:val="1"/>
      <w:marLeft w:val="0"/>
      <w:marRight w:val="0"/>
      <w:marTop w:val="0"/>
      <w:marBottom w:val="0"/>
      <w:divBdr>
        <w:top w:val="none" w:sz="0" w:space="0" w:color="auto"/>
        <w:left w:val="none" w:sz="0" w:space="0" w:color="auto"/>
        <w:bottom w:val="none" w:sz="0" w:space="0" w:color="auto"/>
        <w:right w:val="none" w:sz="0" w:space="0" w:color="auto"/>
      </w:divBdr>
    </w:div>
    <w:div w:id="1582373969">
      <w:bodyDiv w:val="1"/>
      <w:marLeft w:val="0"/>
      <w:marRight w:val="0"/>
      <w:marTop w:val="0"/>
      <w:marBottom w:val="0"/>
      <w:divBdr>
        <w:top w:val="none" w:sz="0" w:space="0" w:color="auto"/>
        <w:left w:val="none" w:sz="0" w:space="0" w:color="auto"/>
        <w:bottom w:val="none" w:sz="0" w:space="0" w:color="auto"/>
        <w:right w:val="none" w:sz="0" w:space="0" w:color="auto"/>
      </w:divBdr>
    </w:div>
    <w:div w:id="1584025368">
      <w:bodyDiv w:val="1"/>
      <w:marLeft w:val="0"/>
      <w:marRight w:val="0"/>
      <w:marTop w:val="0"/>
      <w:marBottom w:val="0"/>
      <w:divBdr>
        <w:top w:val="none" w:sz="0" w:space="0" w:color="auto"/>
        <w:left w:val="none" w:sz="0" w:space="0" w:color="auto"/>
        <w:bottom w:val="none" w:sz="0" w:space="0" w:color="auto"/>
        <w:right w:val="none" w:sz="0" w:space="0" w:color="auto"/>
      </w:divBdr>
    </w:div>
    <w:div w:id="1599874002">
      <w:bodyDiv w:val="1"/>
      <w:marLeft w:val="0"/>
      <w:marRight w:val="0"/>
      <w:marTop w:val="0"/>
      <w:marBottom w:val="0"/>
      <w:divBdr>
        <w:top w:val="none" w:sz="0" w:space="0" w:color="auto"/>
        <w:left w:val="none" w:sz="0" w:space="0" w:color="auto"/>
        <w:bottom w:val="none" w:sz="0" w:space="0" w:color="auto"/>
        <w:right w:val="none" w:sz="0" w:space="0" w:color="auto"/>
      </w:divBdr>
    </w:div>
    <w:div w:id="1600409867">
      <w:bodyDiv w:val="1"/>
      <w:marLeft w:val="0"/>
      <w:marRight w:val="0"/>
      <w:marTop w:val="0"/>
      <w:marBottom w:val="0"/>
      <w:divBdr>
        <w:top w:val="none" w:sz="0" w:space="0" w:color="auto"/>
        <w:left w:val="none" w:sz="0" w:space="0" w:color="auto"/>
        <w:bottom w:val="none" w:sz="0" w:space="0" w:color="auto"/>
        <w:right w:val="none" w:sz="0" w:space="0" w:color="auto"/>
      </w:divBdr>
    </w:div>
    <w:div w:id="1601260818">
      <w:bodyDiv w:val="1"/>
      <w:marLeft w:val="0"/>
      <w:marRight w:val="0"/>
      <w:marTop w:val="0"/>
      <w:marBottom w:val="0"/>
      <w:divBdr>
        <w:top w:val="none" w:sz="0" w:space="0" w:color="auto"/>
        <w:left w:val="none" w:sz="0" w:space="0" w:color="auto"/>
        <w:bottom w:val="none" w:sz="0" w:space="0" w:color="auto"/>
        <w:right w:val="none" w:sz="0" w:space="0" w:color="auto"/>
      </w:divBdr>
    </w:div>
    <w:div w:id="1601373936">
      <w:bodyDiv w:val="1"/>
      <w:marLeft w:val="0"/>
      <w:marRight w:val="0"/>
      <w:marTop w:val="0"/>
      <w:marBottom w:val="0"/>
      <w:divBdr>
        <w:top w:val="none" w:sz="0" w:space="0" w:color="auto"/>
        <w:left w:val="none" w:sz="0" w:space="0" w:color="auto"/>
        <w:bottom w:val="none" w:sz="0" w:space="0" w:color="auto"/>
        <w:right w:val="none" w:sz="0" w:space="0" w:color="auto"/>
      </w:divBdr>
    </w:div>
    <w:div w:id="1611618514">
      <w:bodyDiv w:val="1"/>
      <w:marLeft w:val="0"/>
      <w:marRight w:val="0"/>
      <w:marTop w:val="0"/>
      <w:marBottom w:val="0"/>
      <w:divBdr>
        <w:top w:val="none" w:sz="0" w:space="0" w:color="auto"/>
        <w:left w:val="none" w:sz="0" w:space="0" w:color="auto"/>
        <w:bottom w:val="none" w:sz="0" w:space="0" w:color="auto"/>
        <w:right w:val="none" w:sz="0" w:space="0" w:color="auto"/>
      </w:divBdr>
    </w:div>
    <w:div w:id="1612664922">
      <w:bodyDiv w:val="1"/>
      <w:marLeft w:val="0"/>
      <w:marRight w:val="0"/>
      <w:marTop w:val="0"/>
      <w:marBottom w:val="0"/>
      <w:divBdr>
        <w:top w:val="none" w:sz="0" w:space="0" w:color="auto"/>
        <w:left w:val="none" w:sz="0" w:space="0" w:color="auto"/>
        <w:bottom w:val="none" w:sz="0" w:space="0" w:color="auto"/>
        <w:right w:val="none" w:sz="0" w:space="0" w:color="auto"/>
      </w:divBdr>
    </w:div>
    <w:div w:id="1622347613">
      <w:bodyDiv w:val="1"/>
      <w:marLeft w:val="0"/>
      <w:marRight w:val="0"/>
      <w:marTop w:val="0"/>
      <w:marBottom w:val="0"/>
      <w:divBdr>
        <w:top w:val="none" w:sz="0" w:space="0" w:color="auto"/>
        <w:left w:val="none" w:sz="0" w:space="0" w:color="auto"/>
        <w:bottom w:val="none" w:sz="0" w:space="0" w:color="auto"/>
        <w:right w:val="none" w:sz="0" w:space="0" w:color="auto"/>
      </w:divBdr>
    </w:div>
    <w:div w:id="1627933350">
      <w:bodyDiv w:val="1"/>
      <w:marLeft w:val="0"/>
      <w:marRight w:val="0"/>
      <w:marTop w:val="0"/>
      <w:marBottom w:val="0"/>
      <w:divBdr>
        <w:top w:val="none" w:sz="0" w:space="0" w:color="auto"/>
        <w:left w:val="none" w:sz="0" w:space="0" w:color="auto"/>
        <w:bottom w:val="none" w:sz="0" w:space="0" w:color="auto"/>
        <w:right w:val="none" w:sz="0" w:space="0" w:color="auto"/>
      </w:divBdr>
    </w:div>
    <w:div w:id="1631395719">
      <w:bodyDiv w:val="1"/>
      <w:marLeft w:val="0"/>
      <w:marRight w:val="0"/>
      <w:marTop w:val="0"/>
      <w:marBottom w:val="0"/>
      <w:divBdr>
        <w:top w:val="none" w:sz="0" w:space="0" w:color="auto"/>
        <w:left w:val="none" w:sz="0" w:space="0" w:color="auto"/>
        <w:bottom w:val="none" w:sz="0" w:space="0" w:color="auto"/>
        <w:right w:val="none" w:sz="0" w:space="0" w:color="auto"/>
      </w:divBdr>
    </w:div>
    <w:div w:id="1632783996">
      <w:bodyDiv w:val="1"/>
      <w:marLeft w:val="0"/>
      <w:marRight w:val="0"/>
      <w:marTop w:val="0"/>
      <w:marBottom w:val="0"/>
      <w:divBdr>
        <w:top w:val="none" w:sz="0" w:space="0" w:color="auto"/>
        <w:left w:val="none" w:sz="0" w:space="0" w:color="auto"/>
        <w:bottom w:val="none" w:sz="0" w:space="0" w:color="auto"/>
        <w:right w:val="none" w:sz="0" w:space="0" w:color="auto"/>
      </w:divBdr>
    </w:div>
    <w:div w:id="1633824994">
      <w:bodyDiv w:val="1"/>
      <w:marLeft w:val="0"/>
      <w:marRight w:val="0"/>
      <w:marTop w:val="0"/>
      <w:marBottom w:val="0"/>
      <w:divBdr>
        <w:top w:val="none" w:sz="0" w:space="0" w:color="auto"/>
        <w:left w:val="none" w:sz="0" w:space="0" w:color="auto"/>
        <w:bottom w:val="none" w:sz="0" w:space="0" w:color="auto"/>
        <w:right w:val="none" w:sz="0" w:space="0" w:color="auto"/>
      </w:divBdr>
    </w:div>
    <w:div w:id="1645038597">
      <w:bodyDiv w:val="1"/>
      <w:marLeft w:val="0"/>
      <w:marRight w:val="0"/>
      <w:marTop w:val="0"/>
      <w:marBottom w:val="0"/>
      <w:divBdr>
        <w:top w:val="none" w:sz="0" w:space="0" w:color="auto"/>
        <w:left w:val="none" w:sz="0" w:space="0" w:color="auto"/>
        <w:bottom w:val="none" w:sz="0" w:space="0" w:color="auto"/>
        <w:right w:val="none" w:sz="0" w:space="0" w:color="auto"/>
      </w:divBdr>
    </w:div>
    <w:div w:id="1650477944">
      <w:bodyDiv w:val="1"/>
      <w:marLeft w:val="0"/>
      <w:marRight w:val="0"/>
      <w:marTop w:val="0"/>
      <w:marBottom w:val="0"/>
      <w:divBdr>
        <w:top w:val="none" w:sz="0" w:space="0" w:color="auto"/>
        <w:left w:val="none" w:sz="0" w:space="0" w:color="auto"/>
        <w:bottom w:val="none" w:sz="0" w:space="0" w:color="auto"/>
        <w:right w:val="none" w:sz="0" w:space="0" w:color="auto"/>
      </w:divBdr>
    </w:div>
    <w:div w:id="1654946937">
      <w:bodyDiv w:val="1"/>
      <w:marLeft w:val="0"/>
      <w:marRight w:val="0"/>
      <w:marTop w:val="0"/>
      <w:marBottom w:val="0"/>
      <w:divBdr>
        <w:top w:val="none" w:sz="0" w:space="0" w:color="auto"/>
        <w:left w:val="none" w:sz="0" w:space="0" w:color="auto"/>
        <w:bottom w:val="none" w:sz="0" w:space="0" w:color="auto"/>
        <w:right w:val="none" w:sz="0" w:space="0" w:color="auto"/>
      </w:divBdr>
    </w:div>
    <w:div w:id="1656447030">
      <w:bodyDiv w:val="1"/>
      <w:marLeft w:val="0"/>
      <w:marRight w:val="0"/>
      <w:marTop w:val="0"/>
      <w:marBottom w:val="0"/>
      <w:divBdr>
        <w:top w:val="none" w:sz="0" w:space="0" w:color="auto"/>
        <w:left w:val="none" w:sz="0" w:space="0" w:color="auto"/>
        <w:bottom w:val="none" w:sz="0" w:space="0" w:color="auto"/>
        <w:right w:val="none" w:sz="0" w:space="0" w:color="auto"/>
      </w:divBdr>
    </w:div>
    <w:div w:id="1660183647">
      <w:bodyDiv w:val="1"/>
      <w:marLeft w:val="0"/>
      <w:marRight w:val="0"/>
      <w:marTop w:val="0"/>
      <w:marBottom w:val="0"/>
      <w:divBdr>
        <w:top w:val="none" w:sz="0" w:space="0" w:color="auto"/>
        <w:left w:val="none" w:sz="0" w:space="0" w:color="auto"/>
        <w:bottom w:val="none" w:sz="0" w:space="0" w:color="auto"/>
        <w:right w:val="none" w:sz="0" w:space="0" w:color="auto"/>
      </w:divBdr>
    </w:div>
    <w:div w:id="1677415597">
      <w:bodyDiv w:val="1"/>
      <w:marLeft w:val="0"/>
      <w:marRight w:val="0"/>
      <w:marTop w:val="0"/>
      <w:marBottom w:val="0"/>
      <w:divBdr>
        <w:top w:val="none" w:sz="0" w:space="0" w:color="auto"/>
        <w:left w:val="none" w:sz="0" w:space="0" w:color="auto"/>
        <w:bottom w:val="none" w:sz="0" w:space="0" w:color="auto"/>
        <w:right w:val="none" w:sz="0" w:space="0" w:color="auto"/>
      </w:divBdr>
    </w:div>
    <w:div w:id="1684748087">
      <w:bodyDiv w:val="1"/>
      <w:marLeft w:val="0"/>
      <w:marRight w:val="0"/>
      <w:marTop w:val="0"/>
      <w:marBottom w:val="0"/>
      <w:divBdr>
        <w:top w:val="none" w:sz="0" w:space="0" w:color="auto"/>
        <w:left w:val="none" w:sz="0" w:space="0" w:color="auto"/>
        <w:bottom w:val="none" w:sz="0" w:space="0" w:color="auto"/>
        <w:right w:val="none" w:sz="0" w:space="0" w:color="auto"/>
      </w:divBdr>
    </w:div>
    <w:div w:id="1706250523">
      <w:bodyDiv w:val="1"/>
      <w:marLeft w:val="0"/>
      <w:marRight w:val="0"/>
      <w:marTop w:val="0"/>
      <w:marBottom w:val="0"/>
      <w:divBdr>
        <w:top w:val="none" w:sz="0" w:space="0" w:color="auto"/>
        <w:left w:val="none" w:sz="0" w:space="0" w:color="auto"/>
        <w:bottom w:val="none" w:sz="0" w:space="0" w:color="auto"/>
        <w:right w:val="none" w:sz="0" w:space="0" w:color="auto"/>
      </w:divBdr>
    </w:div>
    <w:div w:id="1708792124">
      <w:bodyDiv w:val="1"/>
      <w:marLeft w:val="0"/>
      <w:marRight w:val="0"/>
      <w:marTop w:val="0"/>
      <w:marBottom w:val="0"/>
      <w:divBdr>
        <w:top w:val="none" w:sz="0" w:space="0" w:color="auto"/>
        <w:left w:val="none" w:sz="0" w:space="0" w:color="auto"/>
        <w:bottom w:val="none" w:sz="0" w:space="0" w:color="auto"/>
        <w:right w:val="none" w:sz="0" w:space="0" w:color="auto"/>
      </w:divBdr>
    </w:div>
    <w:div w:id="1714042281">
      <w:bodyDiv w:val="1"/>
      <w:marLeft w:val="0"/>
      <w:marRight w:val="0"/>
      <w:marTop w:val="0"/>
      <w:marBottom w:val="0"/>
      <w:divBdr>
        <w:top w:val="none" w:sz="0" w:space="0" w:color="auto"/>
        <w:left w:val="none" w:sz="0" w:space="0" w:color="auto"/>
        <w:bottom w:val="none" w:sz="0" w:space="0" w:color="auto"/>
        <w:right w:val="none" w:sz="0" w:space="0" w:color="auto"/>
      </w:divBdr>
    </w:div>
    <w:div w:id="1714114349">
      <w:bodyDiv w:val="1"/>
      <w:marLeft w:val="0"/>
      <w:marRight w:val="0"/>
      <w:marTop w:val="0"/>
      <w:marBottom w:val="0"/>
      <w:divBdr>
        <w:top w:val="none" w:sz="0" w:space="0" w:color="auto"/>
        <w:left w:val="none" w:sz="0" w:space="0" w:color="auto"/>
        <w:bottom w:val="none" w:sz="0" w:space="0" w:color="auto"/>
        <w:right w:val="none" w:sz="0" w:space="0" w:color="auto"/>
      </w:divBdr>
    </w:div>
    <w:div w:id="1717662630">
      <w:bodyDiv w:val="1"/>
      <w:marLeft w:val="0"/>
      <w:marRight w:val="0"/>
      <w:marTop w:val="0"/>
      <w:marBottom w:val="0"/>
      <w:divBdr>
        <w:top w:val="none" w:sz="0" w:space="0" w:color="auto"/>
        <w:left w:val="none" w:sz="0" w:space="0" w:color="auto"/>
        <w:bottom w:val="none" w:sz="0" w:space="0" w:color="auto"/>
        <w:right w:val="none" w:sz="0" w:space="0" w:color="auto"/>
      </w:divBdr>
    </w:div>
    <w:div w:id="1721830177">
      <w:bodyDiv w:val="1"/>
      <w:marLeft w:val="0"/>
      <w:marRight w:val="0"/>
      <w:marTop w:val="0"/>
      <w:marBottom w:val="0"/>
      <w:divBdr>
        <w:top w:val="none" w:sz="0" w:space="0" w:color="auto"/>
        <w:left w:val="none" w:sz="0" w:space="0" w:color="auto"/>
        <w:bottom w:val="none" w:sz="0" w:space="0" w:color="auto"/>
        <w:right w:val="none" w:sz="0" w:space="0" w:color="auto"/>
      </w:divBdr>
    </w:div>
    <w:div w:id="1727411805">
      <w:bodyDiv w:val="1"/>
      <w:marLeft w:val="0"/>
      <w:marRight w:val="0"/>
      <w:marTop w:val="0"/>
      <w:marBottom w:val="0"/>
      <w:divBdr>
        <w:top w:val="none" w:sz="0" w:space="0" w:color="auto"/>
        <w:left w:val="none" w:sz="0" w:space="0" w:color="auto"/>
        <w:bottom w:val="none" w:sz="0" w:space="0" w:color="auto"/>
        <w:right w:val="none" w:sz="0" w:space="0" w:color="auto"/>
      </w:divBdr>
    </w:div>
    <w:div w:id="1729567911">
      <w:bodyDiv w:val="1"/>
      <w:marLeft w:val="0"/>
      <w:marRight w:val="0"/>
      <w:marTop w:val="0"/>
      <w:marBottom w:val="0"/>
      <w:divBdr>
        <w:top w:val="none" w:sz="0" w:space="0" w:color="auto"/>
        <w:left w:val="none" w:sz="0" w:space="0" w:color="auto"/>
        <w:bottom w:val="none" w:sz="0" w:space="0" w:color="auto"/>
        <w:right w:val="none" w:sz="0" w:space="0" w:color="auto"/>
      </w:divBdr>
    </w:div>
    <w:div w:id="1734693899">
      <w:bodyDiv w:val="1"/>
      <w:marLeft w:val="0"/>
      <w:marRight w:val="0"/>
      <w:marTop w:val="0"/>
      <w:marBottom w:val="0"/>
      <w:divBdr>
        <w:top w:val="none" w:sz="0" w:space="0" w:color="auto"/>
        <w:left w:val="none" w:sz="0" w:space="0" w:color="auto"/>
        <w:bottom w:val="none" w:sz="0" w:space="0" w:color="auto"/>
        <w:right w:val="none" w:sz="0" w:space="0" w:color="auto"/>
      </w:divBdr>
    </w:div>
    <w:div w:id="1748922351">
      <w:bodyDiv w:val="1"/>
      <w:marLeft w:val="0"/>
      <w:marRight w:val="0"/>
      <w:marTop w:val="0"/>
      <w:marBottom w:val="0"/>
      <w:divBdr>
        <w:top w:val="none" w:sz="0" w:space="0" w:color="auto"/>
        <w:left w:val="none" w:sz="0" w:space="0" w:color="auto"/>
        <w:bottom w:val="none" w:sz="0" w:space="0" w:color="auto"/>
        <w:right w:val="none" w:sz="0" w:space="0" w:color="auto"/>
      </w:divBdr>
    </w:div>
    <w:div w:id="1749960162">
      <w:bodyDiv w:val="1"/>
      <w:marLeft w:val="0"/>
      <w:marRight w:val="0"/>
      <w:marTop w:val="0"/>
      <w:marBottom w:val="0"/>
      <w:divBdr>
        <w:top w:val="none" w:sz="0" w:space="0" w:color="auto"/>
        <w:left w:val="none" w:sz="0" w:space="0" w:color="auto"/>
        <w:bottom w:val="none" w:sz="0" w:space="0" w:color="auto"/>
        <w:right w:val="none" w:sz="0" w:space="0" w:color="auto"/>
      </w:divBdr>
    </w:div>
    <w:div w:id="1757895703">
      <w:bodyDiv w:val="1"/>
      <w:marLeft w:val="0"/>
      <w:marRight w:val="0"/>
      <w:marTop w:val="0"/>
      <w:marBottom w:val="0"/>
      <w:divBdr>
        <w:top w:val="none" w:sz="0" w:space="0" w:color="auto"/>
        <w:left w:val="none" w:sz="0" w:space="0" w:color="auto"/>
        <w:bottom w:val="none" w:sz="0" w:space="0" w:color="auto"/>
        <w:right w:val="none" w:sz="0" w:space="0" w:color="auto"/>
      </w:divBdr>
    </w:div>
    <w:div w:id="1760906846">
      <w:bodyDiv w:val="1"/>
      <w:marLeft w:val="0"/>
      <w:marRight w:val="0"/>
      <w:marTop w:val="0"/>
      <w:marBottom w:val="0"/>
      <w:divBdr>
        <w:top w:val="none" w:sz="0" w:space="0" w:color="auto"/>
        <w:left w:val="none" w:sz="0" w:space="0" w:color="auto"/>
        <w:bottom w:val="none" w:sz="0" w:space="0" w:color="auto"/>
        <w:right w:val="none" w:sz="0" w:space="0" w:color="auto"/>
      </w:divBdr>
    </w:div>
    <w:div w:id="1768623750">
      <w:bodyDiv w:val="1"/>
      <w:marLeft w:val="0"/>
      <w:marRight w:val="0"/>
      <w:marTop w:val="0"/>
      <w:marBottom w:val="0"/>
      <w:divBdr>
        <w:top w:val="none" w:sz="0" w:space="0" w:color="auto"/>
        <w:left w:val="none" w:sz="0" w:space="0" w:color="auto"/>
        <w:bottom w:val="none" w:sz="0" w:space="0" w:color="auto"/>
        <w:right w:val="none" w:sz="0" w:space="0" w:color="auto"/>
      </w:divBdr>
    </w:div>
    <w:div w:id="1773821712">
      <w:bodyDiv w:val="1"/>
      <w:marLeft w:val="0"/>
      <w:marRight w:val="0"/>
      <w:marTop w:val="0"/>
      <w:marBottom w:val="0"/>
      <w:divBdr>
        <w:top w:val="none" w:sz="0" w:space="0" w:color="auto"/>
        <w:left w:val="none" w:sz="0" w:space="0" w:color="auto"/>
        <w:bottom w:val="none" w:sz="0" w:space="0" w:color="auto"/>
        <w:right w:val="none" w:sz="0" w:space="0" w:color="auto"/>
      </w:divBdr>
    </w:div>
    <w:div w:id="1788431836">
      <w:bodyDiv w:val="1"/>
      <w:marLeft w:val="0"/>
      <w:marRight w:val="0"/>
      <w:marTop w:val="0"/>
      <w:marBottom w:val="0"/>
      <w:divBdr>
        <w:top w:val="none" w:sz="0" w:space="0" w:color="auto"/>
        <w:left w:val="none" w:sz="0" w:space="0" w:color="auto"/>
        <w:bottom w:val="none" w:sz="0" w:space="0" w:color="auto"/>
        <w:right w:val="none" w:sz="0" w:space="0" w:color="auto"/>
      </w:divBdr>
    </w:div>
    <w:div w:id="1795171790">
      <w:bodyDiv w:val="1"/>
      <w:marLeft w:val="0"/>
      <w:marRight w:val="0"/>
      <w:marTop w:val="0"/>
      <w:marBottom w:val="0"/>
      <w:divBdr>
        <w:top w:val="none" w:sz="0" w:space="0" w:color="auto"/>
        <w:left w:val="none" w:sz="0" w:space="0" w:color="auto"/>
        <w:bottom w:val="none" w:sz="0" w:space="0" w:color="auto"/>
        <w:right w:val="none" w:sz="0" w:space="0" w:color="auto"/>
      </w:divBdr>
    </w:div>
    <w:div w:id="1797792493">
      <w:bodyDiv w:val="1"/>
      <w:marLeft w:val="0"/>
      <w:marRight w:val="0"/>
      <w:marTop w:val="0"/>
      <w:marBottom w:val="0"/>
      <w:divBdr>
        <w:top w:val="none" w:sz="0" w:space="0" w:color="auto"/>
        <w:left w:val="none" w:sz="0" w:space="0" w:color="auto"/>
        <w:bottom w:val="none" w:sz="0" w:space="0" w:color="auto"/>
        <w:right w:val="none" w:sz="0" w:space="0" w:color="auto"/>
      </w:divBdr>
    </w:div>
    <w:div w:id="1810172497">
      <w:bodyDiv w:val="1"/>
      <w:marLeft w:val="0"/>
      <w:marRight w:val="0"/>
      <w:marTop w:val="0"/>
      <w:marBottom w:val="0"/>
      <w:divBdr>
        <w:top w:val="none" w:sz="0" w:space="0" w:color="auto"/>
        <w:left w:val="none" w:sz="0" w:space="0" w:color="auto"/>
        <w:bottom w:val="none" w:sz="0" w:space="0" w:color="auto"/>
        <w:right w:val="none" w:sz="0" w:space="0" w:color="auto"/>
      </w:divBdr>
    </w:div>
    <w:div w:id="1833331319">
      <w:bodyDiv w:val="1"/>
      <w:marLeft w:val="0"/>
      <w:marRight w:val="0"/>
      <w:marTop w:val="0"/>
      <w:marBottom w:val="0"/>
      <w:divBdr>
        <w:top w:val="none" w:sz="0" w:space="0" w:color="auto"/>
        <w:left w:val="none" w:sz="0" w:space="0" w:color="auto"/>
        <w:bottom w:val="none" w:sz="0" w:space="0" w:color="auto"/>
        <w:right w:val="none" w:sz="0" w:space="0" w:color="auto"/>
      </w:divBdr>
    </w:div>
    <w:div w:id="1836149270">
      <w:bodyDiv w:val="1"/>
      <w:marLeft w:val="0"/>
      <w:marRight w:val="0"/>
      <w:marTop w:val="0"/>
      <w:marBottom w:val="0"/>
      <w:divBdr>
        <w:top w:val="none" w:sz="0" w:space="0" w:color="auto"/>
        <w:left w:val="none" w:sz="0" w:space="0" w:color="auto"/>
        <w:bottom w:val="none" w:sz="0" w:space="0" w:color="auto"/>
        <w:right w:val="none" w:sz="0" w:space="0" w:color="auto"/>
      </w:divBdr>
    </w:div>
    <w:div w:id="1839340972">
      <w:bodyDiv w:val="1"/>
      <w:marLeft w:val="0"/>
      <w:marRight w:val="0"/>
      <w:marTop w:val="0"/>
      <w:marBottom w:val="0"/>
      <w:divBdr>
        <w:top w:val="none" w:sz="0" w:space="0" w:color="auto"/>
        <w:left w:val="none" w:sz="0" w:space="0" w:color="auto"/>
        <w:bottom w:val="none" w:sz="0" w:space="0" w:color="auto"/>
        <w:right w:val="none" w:sz="0" w:space="0" w:color="auto"/>
      </w:divBdr>
    </w:div>
    <w:div w:id="1840463661">
      <w:bodyDiv w:val="1"/>
      <w:marLeft w:val="0"/>
      <w:marRight w:val="0"/>
      <w:marTop w:val="0"/>
      <w:marBottom w:val="0"/>
      <w:divBdr>
        <w:top w:val="none" w:sz="0" w:space="0" w:color="auto"/>
        <w:left w:val="none" w:sz="0" w:space="0" w:color="auto"/>
        <w:bottom w:val="none" w:sz="0" w:space="0" w:color="auto"/>
        <w:right w:val="none" w:sz="0" w:space="0" w:color="auto"/>
      </w:divBdr>
    </w:div>
    <w:div w:id="1841655885">
      <w:bodyDiv w:val="1"/>
      <w:marLeft w:val="0"/>
      <w:marRight w:val="0"/>
      <w:marTop w:val="0"/>
      <w:marBottom w:val="0"/>
      <w:divBdr>
        <w:top w:val="none" w:sz="0" w:space="0" w:color="auto"/>
        <w:left w:val="none" w:sz="0" w:space="0" w:color="auto"/>
        <w:bottom w:val="none" w:sz="0" w:space="0" w:color="auto"/>
        <w:right w:val="none" w:sz="0" w:space="0" w:color="auto"/>
      </w:divBdr>
    </w:div>
    <w:div w:id="1843814801">
      <w:bodyDiv w:val="1"/>
      <w:marLeft w:val="0"/>
      <w:marRight w:val="0"/>
      <w:marTop w:val="0"/>
      <w:marBottom w:val="0"/>
      <w:divBdr>
        <w:top w:val="none" w:sz="0" w:space="0" w:color="auto"/>
        <w:left w:val="none" w:sz="0" w:space="0" w:color="auto"/>
        <w:bottom w:val="none" w:sz="0" w:space="0" w:color="auto"/>
        <w:right w:val="none" w:sz="0" w:space="0" w:color="auto"/>
      </w:divBdr>
    </w:div>
    <w:div w:id="1858077093">
      <w:bodyDiv w:val="1"/>
      <w:marLeft w:val="0"/>
      <w:marRight w:val="0"/>
      <w:marTop w:val="0"/>
      <w:marBottom w:val="0"/>
      <w:divBdr>
        <w:top w:val="none" w:sz="0" w:space="0" w:color="auto"/>
        <w:left w:val="none" w:sz="0" w:space="0" w:color="auto"/>
        <w:bottom w:val="none" w:sz="0" w:space="0" w:color="auto"/>
        <w:right w:val="none" w:sz="0" w:space="0" w:color="auto"/>
      </w:divBdr>
    </w:div>
    <w:div w:id="1868180083">
      <w:bodyDiv w:val="1"/>
      <w:marLeft w:val="0"/>
      <w:marRight w:val="0"/>
      <w:marTop w:val="0"/>
      <w:marBottom w:val="0"/>
      <w:divBdr>
        <w:top w:val="none" w:sz="0" w:space="0" w:color="auto"/>
        <w:left w:val="none" w:sz="0" w:space="0" w:color="auto"/>
        <w:bottom w:val="none" w:sz="0" w:space="0" w:color="auto"/>
        <w:right w:val="none" w:sz="0" w:space="0" w:color="auto"/>
      </w:divBdr>
    </w:div>
    <w:div w:id="1881091489">
      <w:bodyDiv w:val="1"/>
      <w:marLeft w:val="0"/>
      <w:marRight w:val="0"/>
      <w:marTop w:val="0"/>
      <w:marBottom w:val="0"/>
      <w:divBdr>
        <w:top w:val="none" w:sz="0" w:space="0" w:color="auto"/>
        <w:left w:val="none" w:sz="0" w:space="0" w:color="auto"/>
        <w:bottom w:val="none" w:sz="0" w:space="0" w:color="auto"/>
        <w:right w:val="none" w:sz="0" w:space="0" w:color="auto"/>
      </w:divBdr>
    </w:div>
    <w:div w:id="1885487078">
      <w:bodyDiv w:val="1"/>
      <w:marLeft w:val="0"/>
      <w:marRight w:val="0"/>
      <w:marTop w:val="0"/>
      <w:marBottom w:val="0"/>
      <w:divBdr>
        <w:top w:val="none" w:sz="0" w:space="0" w:color="auto"/>
        <w:left w:val="none" w:sz="0" w:space="0" w:color="auto"/>
        <w:bottom w:val="none" w:sz="0" w:space="0" w:color="auto"/>
        <w:right w:val="none" w:sz="0" w:space="0" w:color="auto"/>
      </w:divBdr>
    </w:div>
    <w:div w:id="1902254913">
      <w:bodyDiv w:val="1"/>
      <w:marLeft w:val="0"/>
      <w:marRight w:val="0"/>
      <w:marTop w:val="0"/>
      <w:marBottom w:val="0"/>
      <w:divBdr>
        <w:top w:val="none" w:sz="0" w:space="0" w:color="auto"/>
        <w:left w:val="none" w:sz="0" w:space="0" w:color="auto"/>
        <w:bottom w:val="none" w:sz="0" w:space="0" w:color="auto"/>
        <w:right w:val="none" w:sz="0" w:space="0" w:color="auto"/>
      </w:divBdr>
    </w:div>
    <w:div w:id="1903515404">
      <w:bodyDiv w:val="1"/>
      <w:marLeft w:val="0"/>
      <w:marRight w:val="0"/>
      <w:marTop w:val="0"/>
      <w:marBottom w:val="0"/>
      <w:divBdr>
        <w:top w:val="none" w:sz="0" w:space="0" w:color="auto"/>
        <w:left w:val="none" w:sz="0" w:space="0" w:color="auto"/>
        <w:bottom w:val="none" w:sz="0" w:space="0" w:color="auto"/>
        <w:right w:val="none" w:sz="0" w:space="0" w:color="auto"/>
      </w:divBdr>
    </w:div>
    <w:div w:id="1907647305">
      <w:bodyDiv w:val="1"/>
      <w:marLeft w:val="0"/>
      <w:marRight w:val="0"/>
      <w:marTop w:val="0"/>
      <w:marBottom w:val="0"/>
      <w:divBdr>
        <w:top w:val="none" w:sz="0" w:space="0" w:color="auto"/>
        <w:left w:val="none" w:sz="0" w:space="0" w:color="auto"/>
        <w:bottom w:val="none" w:sz="0" w:space="0" w:color="auto"/>
        <w:right w:val="none" w:sz="0" w:space="0" w:color="auto"/>
      </w:divBdr>
    </w:div>
    <w:div w:id="1924558327">
      <w:bodyDiv w:val="1"/>
      <w:marLeft w:val="0"/>
      <w:marRight w:val="0"/>
      <w:marTop w:val="0"/>
      <w:marBottom w:val="0"/>
      <w:divBdr>
        <w:top w:val="none" w:sz="0" w:space="0" w:color="auto"/>
        <w:left w:val="none" w:sz="0" w:space="0" w:color="auto"/>
        <w:bottom w:val="none" w:sz="0" w:space="0" w:color="auto"/>
        <w:right w:val="none" w:sz="0" w:space="0" w:color="auto"/>
      </w:divBdr>
    </w:div>
    <w:div w:id="1933782269">
      <w:bodyDiv w:val="1"/>
      <w:marLeft w:val="0"/>
      <w:marRight w:val="0"/>
      <w:marTop w:val="0"/>
      <w:marBottom w:val="0"/>
      <w:divBdr>
        <w:top w:val="none" w:sz="0" w:space="0" w:color="auto"/>
        <w:left w:val="none" w:sz="0" w:space="0" w:color="auto"/>
        <w:bottom w:val="none" w:sz="0" w:space="0" w:color="auto"/>
        <w:right w:val="none" w:sz="0" w:space="0" w:color="auto"/>
      </w:divBdr>
    </w:div>
    <w:div w:id="1934360998">
      <w:bodyDiv w:val="1"/>
      <w:marLeft w:val="0"/>
      <w:marRight w:val="0"/>
      <w:marTop w:val="0"/>
      <w:marBottom w:val="0"/>
      <w:divBdr>
        <w:top w:val="none" w:sz="0" w:space="0" w:color="auto"/>
        <w:left w:val="none" w:sz="0" w:space="0" w:color="auto"/>
        <w:bottom w:val="none" w:sz="0" w:space="0" w:color="auto"/>
        <w:right w:val="none" w:sz="0" w:space="0" w:color="auto"/>
      </w:divBdr>
    </w:div>
    <w:div w:id="1945262265">
      <w:bodyDiv w:val="1"/>
      <w:marLeft w:val="0"/>
      <w:marRight w:val="0"/>
      <w:marTop w:val="0"/>
      <w:marBottom w:val="0"/>
      <w:divBdr>
        <w:top w:val="none" w:sz="0" w:space="0" w:color="auto"/>
        <w:left w:val="none" w:sz="0" w:space="0" w:color="auto"/>
        <w:bottom w:val="none" w:sz="0" w:space="0" w:color="auto"/>
        <w:right w:val="none" w:sz="0" w:space="0" w:color="auto"/>
      </w:divBdr>
    </w:div>
    <w:div w:id="1952468880">
      <w:bodyDiv w:val="1"/>
      <w:marLeft w:val="0"/>
      <w:marRight w:val="0"/>
      <w:marTop w:val="0"/>
      <w:marBottom w:val="0"/>
      <w:divBdr>
        <w:top w:val="none" w:sz="0" w:space="0" w:color="auto"/>
        <w:left w:val="none" w:sz="0" w:space="0" w:color="auto"/>
        <w:bottom w:val="none" w:sz="0" w:space="0" w:color="auto"/>
        <w:right w:val="none" w:sz="0" w:space="0" w:color="auto"/>
      </w:divBdr>
    </w:div>
    <w:div w:id="1957366926">
      <w:bodyDiv w:val="1"/>
      <w:marLeft w:val="0"/>
      <w:marRight w:val="0"/>
      <w:marTop w:val="0"/>
      <w:marBottom w:val="0"/>
      <w:divBdr>
        <w:top w:val="none" w:sz="0" w:space="0" w:color="auto"/>
        <w:left w:val="none" w:sz="0" w:space="0" w:color="auto"/>
        <w:bottom w:val="none" w:sz="0" w:space="0" w:color="auto"/>
        <w:right w:val="none" w:sz="0" w:space="0" w:color="auto"/>
      </w:divBdr>
    </w:div>
    <w:div w:id="1973100137">
      <w:bodyDiv w:val="1"/>
      <w:marLeft w:val="0"/>
      <w:marRight w:val="0"/>
      <w:marTop w:val="0"/>
      <w:marBottom w:val="0"/>
      <w:divBdr>
        <w:top w:val="none" w:sz="0" w:space="0" w:color="auto"/>
        <w:left w:val="none" w:sz="0" w:space="0" w:color="auto"/>
        <w:bottom w:val="none" w:sz="0" w:space="0" w:color="auto"/>
        <w:right w:val="none" w:sz="0" w:space="0" w:color="auto"/>
      </w:divBdr>
    </w:div>
    <w:div w:id="1974020868">
      <w:bodyDiv w:val="1"/>
      <w:marLeft w:val="0"/>
      <w:marRight w:val="0"/>
      <w:marTop w:val="0"/>
      <w:marBottom w:val="0"/>
      <w:divBdr>
        <w:top w:val="none" w:sz="0" w:space="0" w:color="auto"/>
        <w:left w:val="none" w:sz="0" w:space="0" w:color="auto"/>
        <w:bottom w:val="none" w:sz="0" w:space="0" w:color="auto"/>
        <w:right w:val="none" w:sz="0" w:space="0" w:color="auto"/>
      </w:divBdr>
    </w:div>
    <w:div w:id="1979650872">
      <w:bodyDiv w:val="1"/>
      <w:marLeft w:val="0"/>
      <w:marRight w:val="0"/>
      <w:marTop w:val="0"/>
      <w:marBottom w:val="0"/>
      <w:divBdr>
        <w:top w:val="none" w:sz="0" w:space="0" w:color="auto"/>
        <w:left w:val="none" w:sz="0" w:space="0" w:color="auto"/>
        <w:bottom w:val="none" w:sz="0" w:space="0" w:color="auto"/>
        <w:right w:val="none" w:sz="0" w:space="0" w:color="auto"/>
      </w:divBdr>
    </w:div>
    <w:div w:id="2004166805">
      <w:bodyDiv w:val="1"/>
      <w:marLeft w:val="0"/>
      <w:marRight w:val="0"/>
      <w:marTop w:val="0"/>
      <w:marBottom w:val="0"/>
      <w:divBdr>
        <w:top w:val="none" w:sz="0" w:space="0" w:color="auto"/>
        <w:left w:val="none" w:sz="0" w:space="0" w:color="auto"/>
        <w:bottom w:val="none" w:sz="0" w:space="0" w:color="auto"/>
        <w:right w:val="none" w:sz="0" w:space="0" w:color="auto"/>
      </w:divBdr>
    </w:div>
    <w:div w:id="2020233822">
      <w:bodyDiv w:val="1"/>
      <w:marLeft w:val="0"/>
      <w:marRight w:val="0"/>
      <w:marTop w:val="0"/>
      <w:marBottom w:val="0"/>
      <w:divBdr>
        <w:top w:val="none" w:sz="0" w:space="0" w:color="auto"/>
        <w:left w:val="none" w:sz="0" w:space="0" w:color="auto"/>
        <w:bottom w:val="none" w:sz="0" w:space="0" w:color="auto"/>
        <w:right w:val="none" w:sz="0" w:space="0" w:color="auto"/>
      </w:divBdr>
    </w:div>
    <w:div w:id="2027056098">
      <w:bodyDiv w:val="1"/>
      <w:marLeft w:val="0"/>
      <w:marRight w:val="0"/>
      <w:marTop w:val="0"/>
      <w:marBottom w:val="0"/>
      <w:divBdr>
        <w:top w:val="none" w:sz="0" w:space="0" w:color="auto"/>
        <w:left w:val="none" w:sz="0" w:space="0" w:color="auto"/>
        <w:bottom w:val="none" w:sz="0" w:space="0" w:color="auto"/>
        <w:right w:val="none" w:sz="0" w:space="0" w:color="auto"/>
      </w:divBdr>
    </w:div>
    <w:div w:id="2027058467">
      <w:bodyDiv w:val="1"/>
      <w:marLeft w:val="0"/>
      <w:marRight w:val="0"/>
      <w:marTop w:val="0"/>
      <w:marBottom w:val="0"/>
      <w:divBdr>
        <w:top w:val="none" w:sz="0" w:space="0" w:color="auto"/>
        <w:left w:val="none" w:sz="0" w:space="0" w:color="auto"/>
        <w:bottom w:val="none" w:sz="0" w:space="0" w:color="auto"/>
        <w:right w:val="none" w:sz="0" w:space="0" w:color="auto"/>
      </w:divBdr>
    </w:div>
    <w:div w:id="2028285636">
      <w:bodyDiv w:val="1"/>
      <w:marLeft w:val="0"/>
      <w:marRight w:val="0"/>
      <w:marTop w:val="0"/>
      <w:marBottom w:val="0"/>
      <w:divBdr>
        <w:top w:val="none" w:sz="0" w:space="0" w:color="auto"/>
        <w:left w:val="none" w:sz="0" w:space="0" w:color="auto"/>
        <w:bottom w:val="none" w:sz="0" w:space="0" w:color="auto"/>
        <w:right w:val="none" w:sz="0" w:space="0" w:color="auto"/>
      </w:divBdr>
    </w:div>
    <w:div w:id="2028939561">
      <w:bodyDiv w:val="1"/>
      <w:marLeft w:val="0"/>
      <w:marRight w:val="0"/>
      <w:marTop w:val="0"/>
      <w:marBottom w:val="0"/>
      <w:divBdr>
        <w:top w:val="none" w:sz="0" w:space="0" w:color="auto"/>
        <w:left w:val="none" w:sz="0" w:space="0" w:color="auto"/>
        <w:bottom w:val="none" w:sz="0" w:space="0" w:color="auto"/>
        <w:right w:val="none" w:sz="0" w:space="0" w:color="auto"/>
      </w:divBdr>
    </w:div>
    <w:div w:id="2032761570">
      <w:bodyDiv w:val="1"/>
      <w:marLeft w:val="0"/>
      <w:marRight w:val="0"/>
      <w:marTop w:val="0"/>
      <w:marBottom w:val="0"/>
      <w:divBdr>
        <w:top w:val="none" w:sz="0" w:space="0" w:color="auto"/>
        <w:left w:val="none" w:sz="0" w:space="0" w:color="auto"/>
        <w:bottom w:val="none" w:sz="0" w:space="0" w:color="auto"/>
        <w:right w:val="none" w:sz="0" w:space="0" w:color="auto"/>
      </w:divBdr>
    </w:div>
    <w:div w:id="2034110256">
      <w:bodyDiv w:val="1"/>
      <w:marLeft w:val="0"/>
      <w:marRight w:val="0"/>
      <w:marTop w:val="0"/>
      <w:marBottom w:val="0"/>
      <w:divBdr>
        <w:top w:val="none" w:sz="0" w:space="0" w:color="auto"/>
        <w:left w:val="none" w:sz="0" w:space="0" w:color="auto"/>
        <w:bottom w:val="none" w:sz="0" w:space="0" w:color="auto"/>
        <w:right w:val="none" w:sz="0" w:space="0" w:color="auto"/>
      </w:divBdr>
    </w:div>
    <w:div w:id="2060282969">
      <w:bodyDiv w:val="1"/>
      <w:marLeft w:val="0"/>
      <w:marRight w:val="0"/>
      <w:marTop w:val="0"/>
      <w:marBottom w:val="0"/>
      <w:divBdr>
        <w:top w:val="none" w:sz="0" w:space="0" w:color="auto"/>
        <w:left w:val="none" w:sz="0" w:space="0" w:color="auto"/>
        <w:bottom w:val="none" w:sz="0" w:space="0" w:color="auto"/>
        <w:right w:val="none" w:sz="0" w:space="0" w:color="auto"/>
      </w:divBdr>
    </w:div>
    <w:div w:id="2063357693">
      <w:bodyDiv w:val="1"/>
      <w:marLeft w:val="0"/>
      <w:marRight w:val="0"/>
      <w:marTop w:val="0"/>
      <w:marBottom w:val="0"/>
      <w:divBdr>
        <w:top w:val="none" w:sz="0" w:space="0" w:color="auto"/>
        <w:left w:val="none" w:sz="0" w:space="0" w:color="auto"/>
        <w:bottom w:val="none" w:sz="0" w:space="0" w:color="auto"/>
        <w:right w:val="none" w:sz="0" w:space="0" w:color="auto"/>
      </w:divBdr>
    </w:div>
    <w:div w:id="2084640060">
      <w:bodyDiv w:val="1"/>
      <w:marLeft w:val="0"/>
      <w:marRight w:val="0"/>
      <w:marTop w:val="0"/>
      <w:marBottom w:val="0"/>
      <w:divBdr>
        <w:top w:val="none" w:sz="0" w:space="0" w:color="auto"/>
        <w:left w:val="none" w:sz="0" w:space="0" w:color="auto"/>
        <w:bottom w:val="none" w:sz="0" w:space="0" w:color="auto"/>
        <w:right w:val="none" w:sz="0" w:space="0" w:color="auto"/>
      </w:divBdr>
    </w:div>
    <w:div w:id="2093158578">
      <w:bodyDiv w:val="1"/>
      <w:marLeft w:val="0"/>
      <w:marRight w:val="0"/>
      <w:marTop w:val="0"/>
      <w:marBottom w:val="0"/>
      <w:divBdr>
        <w:top w:val="none" w:sz="0" w:space="0" w:color="auto"/>
        <w:left w:val="none" w:sz="0" w:space="0" w:color="auto"/>
        <w:bottom w:val="none" w:sz="0" w:space="0" w:color="auto"/>
        <w:right w:val="none" w:sz="0" w:space="0" w:color="auto"/>
      </w:divBdr>
    </w:div>
    <w:div w:id="2096704187">
      <w:bodyDiv w:val="1"/>
      <w:marLeft w:val="0"/>
      <w:marRight w:val="0"/>
      <w:marTop w:val="0"/>
      <w:marBottom w:val="0"/>
      <w:divBdr>
        <w:top w:val="none" w:sz="0" w:space="0" w:color="auto"/>
        <w:left w:val="none" w:sz="0" w:space="0" w:color="auto"/>
        <w:bottom w:val="none" w:sz="0" w:space="0" w:color="auto"/>
        <w:right w:val="none" w:sz="0" w:space="0" w:color="auto"/>
      </w:divBdr>
    </w:div>
    <w:div w:id="2107647811">
      <w:bodyDiv w:val="1"/>
      <w:marLeft w:val="0"/>
      <w:marRight w:val="0"/>
      <w:marTop w:val="0"/>
      <w:marBottom w:val="0"/>
      <w:divBdr>
        <w:top w:val="none" w:sz="0" w:space="0" w:color="auto"/>
        <w:left w:val="none" w:sz="0" w:space="0" w:color="auto"/>
        <w:bottom w:val="none" w:sz="0" w:space="0" w:color="auto"/>
        <w:right w:val="none" w:sz="0" w:space="0" w:color="auto"/>
      </w:divBdr>
    </w:div>
    <w:div w:id="2112313366">
      <w:bodyDiv w:val="1"/>
      <w:marLeft w:val="0"/>
      <w:marRight w:val="0"/>
      <w:marTop w:val="0"/>
      <w:marBottom w:val="0"/>
      <w:divBdr>
        <w:top w:val="none" w:sz="0" w:space="0" w:color="auto"/>
        <w:left w:val="none" w:sz="0" w:space="0" w:color="auto"/>
        <w:bottom w:val="none" w:sz="0" w:space="0" w:color="auto"/>
        <w:right w:val="none" w:sz="0" w:space="0" w:color="auto"/>
      </w:divBdr>
    </w:div>
    <w:div w:id="2114784529">
      <w:bodyDiv w:val="1"/>
      <w:marLeft w:val="0"/>
      <w:marRight w:val="0"/>
      <w:marTop w:val="0"/>
      <w:marBottom w:val="0"/>
      <w:divBdr>
        <w:top w:val="none" w:sz="0" w:space="0" w:color="auto"/>
        <w:left w:val="none" w:sz="0" w:space="0" w:color="auto"/>
        <w:bottom w:val="none" w:sz="0" w:space="0" w:color="auto"/>
        <w:right w:val="none" w:sz="0" w:space="0" w:color="auto"/>
      </w:divBdr>
    </w:div>
    <w:div w:id="2122990611">
      <w:bodyDiv w:val="1"/>
      <w:marLeft w:val="0"/>
      <w:marRight w:val="0"/>
      <w:marTop w:val="0"/>
      <w:marBottom w:val="0"/>
      <w:divBdr>
        <w:top w:val="none" w:sz="0" w:space="0" w:color="auto"/>
        <w:left w:val="none" w:sz="0" w:space="0" w:color="auto"/>
        <w:bottom w:val="none" w:sz="0" w:space="0" w:color="auto"/>
        <w:right w:val="none" w:sz="0" w:space="0" w:color="auto"/>
      </w:divBdr>
    </w:div>
    <w:div w:id="2123912029">
      <w:bodyDiv w:val="1"/>
      <w:marLeft w:val="0"/>
      <w:marRight w:val="0"/>
      <w:marTop w:val="0"/>
      <w:marBottom w:val="0"/>
      <w:divBdr>
        <w:top w:val="none" w:sz="0" w:space="0" w:color="auto"/>
        <w:left w:val="none" w:sz="0" w:space="0" w:color="auto"/>
        <w:bottom w:val="none" w:sz="0" w:space="0" w:color="auto"/>
        <w:right w:val="none" w:sz="0" w:space="0" w:color="auto"/>
      </w:divBdr>
    </w:div>
    <w:div w:id="2127111882">
      <w:bodyDiv w:val="1"/>
      <w:marLeft w:val="0"/>
      <w:marRight w:val="0"/>
      <w:marTop w:val="0"/>
      <w:marBottom w:val="0"/>
      <w:divBdr>
        <w:top w:val="none" w:sz="0" w:space="0" w:color="auto"/>
        <w:left w:val="none" w:sz="0" w:space="0" w:color="auto"/>
        <w:bottom w:val="none" w:sz="0" w:space="0" w:color="auto"/>
        <w:right w:val="none" w:sz="0" w:space="0" w:color="auto"/>
      </w:divBdr>
    </w:div>
    <w:div w:id="21339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khratovashakhi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DF0ED-01E5-44BD-AF6F-0F434D88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1870</Words>
  <Characters>10664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Toxirjon Xoliqov</cp:lastModifiedBy>
  <cp:revision>2</cp:revision>
  <cp:lastPrinted>2025-06-16T16:34:00Z</cp:lastPrinted>
  <dcterms:created xsi:type="dcterms:W3CDTF">2025-06-16T16:36:00Z</dcterms:created>
  <dcterms:modified xsi:type="dcterms:W3CDTF">2025-06-16T16:36:00Z</dcterms:modified>
</cp:coreProperties>
</file>